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B5F" w:rsidRPr="00FB5155" w:rsidRDefault="00C04B5F" w:rsidP="00C04B5F">
      <w:pPr>
        <w:pStyle w:val="4"/>
        <w:jc w:val="center"/>
        <w:rPr>
          <w:rFonts w:ascii="Arial" w:hAnsi="Arial" w:cs="Arial"/>
          <w:color w:val="auto"/>
          <w:sz w:val="19"/>
          <w:szCs w:val="19"/>
        </w:rPr>
      </w:pPr>
      <w:r w:rsidRPr="00FB5155">
        <w:rPr>
          <w:rStyle w:val="a4"/>
          <w:rFonts w:ascii="Arial" w:hAnsi="Arial" w:cs="Arial"/>
          <w:b/>
          <w:bCs/>
          <w:color w:val="auto"/>
          <w:sz w:val="19"/>
          <w:szCs w:val="19"/>
        </w:rPr>
        <w:t>Инструкция по оформлению перевозок по ВПД МО РФ</w:t>
      </w:r>
    </w:p>
    <w:p w:rsidR="00C04B5F" w:rsidRPr="00FB5155" w:rsidRDefault="00C04B5F" w:rsidP="005F4441">
      <w:pPr>
        <w:pStyle w:val="a5"/>
        <w:jc w:val="both"/>
        <w:rPr>
          <w:rFonts w:ascii="Arial" w:hAnsi="Arial" w:cs="Arial"/>
          <w:sz w:val="19"/>
          <w:szCs w:val="19"/>
        </w:rPr>
      </w:pPr>
      <w:r w:rsidRPr="00FB5155">
        <w:rPr>
          <w:rFonts w:ascii="Arial" w:hAnsi="Arial" w:cs="Arial"/>
          <w:sz w:val="19"/>
          <w:szCs w:val="19"/>
        </w:rPr>
        <w:t> </w:t>
      </w:r>
    </w:p>
    <w:p w:rsidR="00C04B5F" w:rsidRPr="00FB5155" w:rsidRDefault="00C04B5F" w:rsidP="005F4441">
      <w:pPr>
        <w:pStyle w:val="a5"/>
        <w:jc w:val="both"/>
        <w:rPr>
          <w:rStyle w:val="a4"/>
          <w:rFonts w:ascii="Arial" w:hAnsi="Arial" w:cs="Arial"/>
          <w:sz w:val="19"/>
          <w:szCs w:val="19"/>
        </w:rPr>
      </w:pPr>
      <w:r w:rsidRPr="00FB5155">
        <w:rPr>
          <w:rStyle w:val="a4"/>
          <w:rFonts w:ascii="Arial" w:hAnsi="Arial" w:cs="Arial"/>
          <w:sz w:val="19"/>
          <w:szCs w:val="19"/>
        </w:rPr>
        <w:t xml:space="preserve">Инструкция по оформлению перевозок по воинским перевозочным документам Министерства обороны Российской Федерации для </w:t>
      </w:r>
      <w:proofErr w:type="gramStart"/>
      <w:r w:rsidRPr="00FB5155">
        <w:rPr>
          <w:rStyle w:val="a4"/>
          <w:rFonts w:ascii="Arial" w:hAnsi="Arial" w:cs="Arial"/>
          <w:sz w:val="19"/>
          <w:szCs w:val="19"/>
        </w:rPr>
        <w:t>аккредитованных</w:t>
      </w:r>
      <w:proofErr w:type="gramEnd"/>
      <w:r w:rsidRPr="00FB5155">
        <w:rPr>
          <w:rStyle w:val="a4"/>
          <w:rFonts w:ascii="Arial" w:hAnsi="Arial" w:cs="Arial"/>
          <w:sz w:val="19"/>
          <w:szCs w:val="19"/>
        </w:rPr>
        <w:t xml:space="preserve"> агентств СВВТ.</w:t>
      </w:r>
    </w:p>
    <w:p w:rsidR="00243A32" w:rsidRPr="00FB5155" w:rsidRDefault="00243A32" w:rsidP="005F4441">
      <w:pPr>
        <w:pStyle w:val="a5"/>
        <w:jc w:val="both"/>
        <w:rPr>
          <w:rFonts w:ascii="Arial" w:hAnsi="Arial" w:cs="Arial"/>
          <w:sz w:val="19"/>
          <w:szCs w:val="19"/>
        </w:rPr>
      </w:pPr>
      <w:r w:rsidRPr="00FB5155">
        <w:rPr>
          <w:rStyle w:val="a4"/>
          <w:rFonts w:ascii="Arial" w:hAnsi="Arial" w:cs="Arial"/>
          <w:sz w:val="19"/>
          <w:szCs w:val="19"/>
        </w:rPr>
        <w:t>Действует с 01.01.202</w:t>
      </w:r>
      <w:r w:rsidR="00453976">
        <w:rPr>
          <w:rStyle w:val="a4"/>
          <w:rFonts w:ascii="Arial" w:hAnsi="Arial" w:cs="Arial"/>
          <w:sz w:val="19"/>
          <w:szCs w:val="19"/>
        </w:rPr>
        <w:t>2</w:t>
      </w:r>
      <w:r w:rsidRPr="00FB5155">
        <w:rPr>
          <w:rStyle w:val="a4"/>
          <w:rFonts w:ascii="Arial" w:hAnsi="Arial" w:cs="Arial"/>
          <w:sz w:val="19"/>
          <w:szCs w:val="19"/>
        </w:rPr>
        <w:t xml:space="preserve">г. </w:t>
      </w:r>
    </w:p>
    <w:p w:rsidR="00C04B5F" w:rsidRPr="00FB5155" w:rsidRDefault="00C04B5F" w:rsidP="005F4441">
      <w:pPr>
        <w:pStyle w:val="a5"/>
        <w:jc w:val="both"/>
        <w:rPr>
          <w:rFonts w:ascii="Arial" w:hAnsi="Arial" w:cs="Arial"/>
          <w:sz w:val="19"/>
          <w:szCs w:val="19"/>
        </w:rPr>
      </w:pPr>
      <w:r w:rsidRPr="00FB5155">
        <w:rPr>
          <w:rStyle w:val="a4"/>
          <w:rFonts w:ascii="Arial" w:hAnsi="Arial" w:cs="Arial"/>
          <w:sz w:val="19"/>
          <w:szCs w:val="19"/>
        </w:rPr>
        <w:t>1. Цель</w:t>
      </w:r>
    </w:p>
    <w:p w:rsidR="00706E56" w:rsidRPr="00FB5155" w:rsidRDefault="00706E56" w:rsidP="00706E56">
      <w:pPr>
        <w:pStyle w:val="a5"/>
        <w:jc w:val="both"/>
        <w:rPr>
          <w:rFonts w:ascii="Arial" w:hAnsi="Arial" w:cs="Arial"/>
          <w:sz w:val="19"/>
          <w:szCs w:val="19"/>
        </w:rPr>
      </w:pPr>
      <w:proofErr w:type="gramStart"/>
      <w:r w:rsidRPr="00FB5155">
        <w:rPr>
          <w:rFonts w:ascii="Arial" w:hAnsi="Arial" w:cs="Arial"/>
          <w:sz w:val="19"/>
          <w:szCs w:val="19"/>
        </w:rPr>
        <w:t xml:space="preserve">Инструкция по </w:t>
      </w:r>
      <w:r w:rsidR="005723D0">
        <w:rPr>
          <w:rFonts w:ascii="Arial" w:hAnsi="Arial" w:cs="Arial"/>
          <w:sz w:val="19"/>
          <w:szCs w:val="19"/>
        </w:rPr>
        <w:t xml:space="preserve">оформлению перевозок по воинским перевозочным документам Министерства обороны Российской Федерации (далее – Инструкция) определяет порядок оформления перевозок военнослужащих, членов их семей и сотрудников Министерства обороны Российской Федерации по воинским перевозочным документам, а также порядок и сроки формирования отчетов по продаже за перевозки, оформленные для данной категории пассажиров на регулярные рейсы ПАО «Аэрофлот», включая рейсы по соглашениям </w:t>
      </w:r>
      <w:proofErr w:type="spellStart"/>
      <w:r w:rsidR="005723D0">
        <w:rPr>
          <w:rFonts w:ascii="Arial" w:hAnsi="Arial" w:cs="Arial"/>
          <w:sz w:val="19"/>
          <w:szCs w:val="19"/>
        </w:rPr>
        <w:t>код-шеринг</w:t>
      </w:r>
      <w:proofErr w:type="spellEnd"/>
      <w:r w:rsidR="005723D0">
        <w:rPr>
          <w:rFonts w:ascii="Arial" w:hAnsi="Arial" w:cs="Arial"/>
          <w:sz w:val="19"/>
          <w:szCs w:val="19"/>
        </w:rPr>
        <w:t>, при выполнении</w:t>
      </w:r>
      <w:proofErr w:type="gramEnd"/>
      <w:r w:rsidR="005723D0">
        <w:rPr>
          <w:rFonts w:ascii="Arial" w:hAnsi="Arial" w:cs="Arial"/>
          <w:sz w:val="19"/>
          <w:szCs w:val="19"/>
        </w:rPr>
        <w:t xml:space="preserve"> которых ПАО «Аэрофлот» является маркетинговым перевозчиком (рейсы под кодом SU), за исключением</w:t>
      </w:r>
    </w:p>
    <w:p w:rsidR="005F4441" w:rsidRPr="00FB5155" w:rsidRDefault="005723D0" w:rsidP="005F4441">
      <w:pPr>
        <w:pStyle w:val="a5"/>
        <w:jc w:val="both"/>
        <w:rPr>
          <w:rFonts w:ascii="Arial" w:hAnsi="Arial" w:cs="Arial"/>
          <w:sz w:val="19"/>
          <w:szCs w:val="19"/>
        </w:rPr>
      </w:pPr>
      <w:r>
        <w:rPr>
          <w:rFonts w:ascii="Arial" w:hAnsi="Arial" w:cs="Arial"/>
          <w:sz w:val="19"/>
          <w:szCs w:val="19"/>
        </w:rPr>
        <w:t>рейсов ООО «Авиакомпания «Победа» (диапазон 5000-5399).</w:t>
      </w:r>
    </w:p>
    <w:p w:rsidR="00C04B5F" w:rsidRPr="00FB5155" w:rsidRDefault="005723D0" w:rsidP="005F4441">
      <w:pPr>
        <w:pStyle w:val="a5"/>
        <w:jc w:val="both"/>
        <w:rPr>
          <w:rFonts w:ascii="Arial" w:hAnsi="Arial" w:cs="Arial"/>
          <w:sz w:val="19"/>
          <w:szCs w:val="19"/>
        </w:rPr>
      </w:pPr>
      <w:r>
        <w:rPr>
          <w:rStyle w:val="a4"/>
          <w:rFonts w:ascii="Arial" w:hAnsi="Arial" w:cs="Arial"/>
          <w:sz w:val="19"/>
          <w:szCs w:val="19"/>
        </w:rPr>
        <w:t>2. Определения, термины, сокращения</w:t>
      </w:r>
    </w:p>
    <w:p w:rsidR="00C04B5F" w:rsidRPr="00FB5155" w:rsidRDefault="00F26E85" w:rsidP="005F4441">
      <w:pPr>
        <w:pStyle w:val="a5"/>
        <w:jc w:val="both"/>
        <w:rPr>
          <w:rFonts w:ascii="Arial" w:hAnsi="Arial" w:cs="Arial"/>
          <w:sz w:val="19"/>
          <w:szCs w:val="19"/>
        </w:rPr>
      </w:pPr>
      <w:r w:rsidRPr="00F26E85">
        <w:rPr>
          <w:rFonts w:ascii="Arial" w:hAnsi="Arial" w:cs="Arial"/>
          <w:sz w:val="19"/>
          <w:szCs w:val="19"/>
        </w:rPr>
        <w:t> 2.1. ВПД – воинский перевозочный документ (требование);</w:t>
      </w:r>
    </w:p>
    <w:p w:rsidR="00C04B5F" w:rsidRPr="00FB5155" w:rsidRDefault="00F26E85" w:rsidP="005F4441">
      <w:pPr>
        <w:pStyle w:val="a5"/>
        <w:jc w:val="both"/>
        <w:rPr>
          <w:rFonts w:ascii="Arial" w:hAnsi="Arial" w:cs="Arial"/>
          <w:sz w:val="19"/>
          <w:szCs w:val="19"/>
        </w:rPr>
      </w:pPr>
      <w:r w:rsidRPr="00F26E85">
        <w:rPr>
          <w:rFonts w:ascii="Arial" w:hAnsi="Arial" w:cs="Arial"/>
          <w:sz w:val="19"/>
          <w:szCs w:val="19"/>
        </w:rPr>
        <w:t> 2.2. МО РФ – Министерство обороны Российской Федерации;</w:t>
      </w:r>
    </w:p>
    <w:p w:rsidR="00C04B5F" w:rsidRPr="00FB5155" w:rsidRDefault="00F26E85" w:rsidP="005F4441">
      <w:pPr>
        <w:pStyle w:val="a5"/>
        <w:jc w:val="both"/>
        <w:rPr>
          <w:rFonts w:ascii="Arial" w:hAnsi="Arial" w:cs="Arial"/>
          <w:sz w:val="19"/>
          <w:szCs w:val="19"/>
        </w:rPr>
      </w:pPr>
      <w:r w:rsidRPr="00F26E85">
        <w:rPr>
          <w:rFonts w:ascii="Arial" w:hAnsi="Arial" w:cs="Arial"/>
          <w:sz w:val="19"/>
          <w:szCs w:val="19"/>
        </w:rPr>
        <w:t> 2.3. МВЛ – международные воздушные линии;</w:t>
      </w:r>
    </w:p>
    <w:p w:rsidR="00C04B5F" w:rsidRPr="00FB5155" w:rsidRDefault="00F26E85" w:rsidP="005F4441">
      <w:pPr>
        <w:pStyle w:val="a5"/>
        <w:jc w:val="both"/>
        <w:rPr>
          <w:rFonts w:ascii="Arial" w:hAnsi="Arial" w:cs="Arial"/>
          <w:sz w:val="19"/>
          <w:szCs w:val="19"/>
        </w:rPr>
      </w:pPr>
      <w:r w:rsidRPr="00F26E85">
        <w:rPr>
          <w:rFonts w:ascii="Arial" w:hAnsi="Arial" w:cs="Arial"/>
          <w:sz w:val="19"/>
          <w:szCs w:val="19"/>
        </w:rPr>
        <w:t> 2.4. ВВЛ – внутренние воздушные линии.</w:t>
      </w:r>
    </w:p>
    <w:p w:rsidR="005F4441" w:rsidRPr="00FB5155" w:rsidRDefault="005F4441" w:rsidP="005F4441">
      <w:pPr>
        <w:pStyle w:val="a5"/>
        <w:jc w:val="both"/>
        <w:rPr>
          <w:rFonts w:ascii="Arial" w:hAnsi="Arial" w:cs="Arial"/>
          <w:sz w:val="19"/>
          <w:szCs w:val="19"/>
        </w:rPr>
      </w:pPr>
    </w:p>
    <w:p w:rsidR="00C04B5F" w:rsidRPr="00FB5155" w:rsidRDefault="00F26E85" w:rsidP="005F4441">
      <w:pPr>
        <w:pStyle w:val="a5"/>
        <w:jc w:val="both"/>
        <w:rPr>
          <w:rFonts w:ascii="Arial" w:hAnsi="Arial" w:cs="Arial"/>
          <w:sz w:val="19"/>
          <w:szCs w:val="19"/>
        </w:rPr>
      </w:pPr>
      <w:r w:rsidRPr="00F26E85">
        <w:rPr>
          <w:rFonts w:ascii="Arial" w:hAnsi="Arial" w:cs="Arial"/>
          <w:sz w:val="19"/>
          <w:szCs w:val="19"/>
        </w:rPr>
        <w:t> </w:t>
      </w:r>
      <w:r w:rsidR="005723D0">
        <w:rPr>
          <w:rStyle w:val="a4"/>
          <w:rFonts w:ascii="Arial" w:hAnsi="Arial" w:cs="Arial"/>
          <w:sz w:val="19"/>
          <w:szCs w:val="19"/>
        </w:rPr>
        <w:t>3. Категории пассажиров</w:t>
      </w:r>
    </w:p>
    <w:p w:rsidR="00C04B5F" w:rsidRPr="00FB5155" w:rsidRDefault="00F26E85" w:rsidP="00C04B5F">
      <w:pPr>
        <w:pStyle w:val="a5"/>
        <w:rPr>
          <w:rFonts w:ascii="Arial" w:hAnsi="Arial" w:cs="Arial"/>
          <w:sz w:val="19"/>
          <w:szCs w:val="19"/>
        </w:rPr>
      </w:pPr>
      <w:r w:rsidRPr="00F26E85">
        <w:rPr>
          <w:rFonts w:ascii="Arial" w:hAnsi="Arial" w:cs="Arial"/>
          <w:sz w:val="19"/>
          <w:szCs w:val="19"/>
        </w:rPr>
        <w:t xml:space="preserve">3.1. Воинский пассажир - военнослужащие и члены их семей, граждане, поступающие на военную службу  </w:t>
      </w:r>
      <w:r w:rsidR="00706E56" w:rsidRPr="00FB5155">
        <w:rPr>
          <w:rFonts w:ascii="Arial" w:hAnsi="Arial" w:cs="Arial"/>
          <w:sz w:val="19"/>
          <w:szCs w:val="19"/>
        </w:rPr>
        <w:t>граждане, уволенные с военной службы, и члены их семей</w:t>
      </w:r>
      <w:proofErr w:type="gramStart"/>
      <w:r w:rsidR="00706E56" w:rsidRPr="00FB5155">
        <w:rPr>
          <w:rFonts w:ascii="Arial" w:hAnsi="Arial" w:cs="Arial"/>
          <w:sz w:val="19"/>
          <w:szCs w:val="19"/>
        </w:rPr>
        <w:t>.</w:t>
      </w:r>
      <w:r w:rsidRPr="00F26E85">
        <w:rPr>
          <w:rFonts w:ascii="Arial" w:hAnsi="Arial" w:cs="Arial"/>
          <w:sz w:val="19"/>
          <w:szCs w:val="19"/>
        </w:rPr>
        <w:t xml:space="preserve">, </w:t>
      </w:r>
      <w:proofErr w:type="gramEnd"/>
      <w:r w:rsidRPr="00F26E85">
        <w:rPr>
          <w:rFonts w:ascii="Arial" w:hAnsi="Arial" w:cs="Arial"/>
          <w:sz w:val="19"/>
          <w:szCs w:val="19"/>
        </w:rPr>
        <w:t>оформляющие билеты по ВПД.</w:t>
      </w:r>
    </w:p>
    <w:p w:rsidR="00C04B5F" w:rsidRPr="00FB5155" w:rsidRDefault="00F26E85" w:rsidP="00C04B5F">
      <w:pPr>
        <w:pStyle w:val="a5"/>
        <w:rPr>
          <w:rFonts w:ascii="Arial" w:hAnsi="Arial" w:cs="Arial"/>
          <w:sz w:val="19"/>
          <w:szCs w:val="19"/>
        </w:rPr>
      </w:pPr>
      <w:r w:rsidRPr="00F26E85">
        <w:rPr>
          <w:rFonts w:ascii="Arial" w:hAnsi="Arial" w:cs="Arial"/>
          <w:sz w:val="19"/>
          <w:szCs w:val="19"/>
        </w:rPr>
        <w:t>3.2. Для оформления перевозки необходимо предъявить ВПД МО и удостоверение личности: военный билет или паспорт, свидетельство о рождении ребенка.</w:t>
      </w:r>
    </w:p>
    <w:p w:rsidR="00F31D98" w:rsidRDefault="00F26E85">
      <w:pPr>
        <w:pStyle w:val="ad"/>
        <w:pBdr>
          <w:left w:val="single" w:sz="4" w:space="4" w:color="auto"/>
        </w:pBdr>
        <w:tabs>
          <w:tab w:val="left" w:pos="1276"/>
        </w:tabs>
        <w:ind w:left="0"/>
        <w:contextualSpacing w:val="0"/>
        <w:jc w:val="both"/>
        <w:rPr>
          <w:rFonts w:ascii="Arial" w:hAnsi="Arial" w:cs="Arial"/>
          <w:sz w:val="19"/>
          <w:szCs w:val="19"/>
        </w:rPr>
      </w:pPr>
      <w:r w:rsidRPr="00F26E85">
        <w:rPr>
          <w:rFonts w:ascii="Arial" w:hAnsi="Arial" w:cs="Arial"/>
          <w:sz w:val="19"/>
          <w:szCs w:val="19"/>
        </w:rPr>
        <w:t>При оформлении международной перевозки в бронирование должны быть введены данные загранпаспорта.</w:t>
      </w:r>
    </w:p>
    <w:p w:rsidR="00706E56" w:rsidRPr="00FB5155" w:rsidRDefault="00706E56" w:rsidP="00C04B5F">
      <w:pPr>
        <w:pStyle w:val="a5"/>
        <w:rPr>
          <w:rFonts w:ascii="Arial" w:hAnsi="Arial" w:cs="Arial"/>
          <w:sz w:val="19"/>
          <w:szCs w:val="19"/>
        </w:rPr>
      </w:pPr>
    </w:p>
    <w:p w:rsidR="00C04B5F" w:rsidRPr="00FB5155" w:rsidRDefault="00F26E85" w:rsidP="00C04B5F">
      <w:pPr>
        <w:pStyle w:val="a5"/>
        <w:rPr>
          <w:rFonts w:ascii="Arial" w:hAnsi="Arial" w:cs="Arial"/>
          <w:sz w:val="19"/>
          <w:szCs w:val="19"/>
        </w:rPr>
      </w:pPr>
      <w:r w:rsidRPr="00F26E85">
        <w:rPr>
          <w:rFonts w:ascii="Arial" w:hAnsi="Arial" w:cs="Arial"/>
          <w:sz w:val="19"/>
          <w:szCs w:val="19"/>
        </w:rPr>
        <w:t> </w:t>
      </w:r>
    </w:p>
    <w:p w:rsidR="00C04B5F" w:rsidRPr="00FB5155" w:rsidRDefault="005723D0" w:rsidP="00C04B5F">
      <w:pPr>
        <w:pStyle w:val="a5"/>
        <w:rPr>
          <w:rFonts w:ascii="Arial" w:hAnsi="Arial" w:cs="Arial"/>
          <w:sz w:val="19"/>
          <w:szCs w:val="19"/>
        </w:rPr>
      </w:pPr>
      <w:r>
        <w:rPr>
          <w:rStyle w:val="a4"/>
          <w:rFonts w:ascii="Arial" w:hAnsi="Arial" w:cs="Arial"/>
          <w:sz w:val="19"/>
          <w:szCs w:val="19"/>
        </w:rPr>
        <w:t>4. Требования к ВПД</w:t>
      </w:r>
    </w:p>
    <w:p w:rsidR="00492628" w:rsidRPr="00FB5155" w:rsidRDefault="00F26E85" w:rsidP="00492628">
      <w:pPr>
        <w:numPr>
          <w:ilvl w:val="0"/>
          <w:numId w:val="4"/>
        </w:numPr>
        <w:tabs>
          <w:tab w:val="left" w:pos="1276"/>
        </w:tabs>
        <w:spacing w:after="0" w:line="240" w:lineRule="auto"/>
        <w:ind w:left="0" w:firstLine="709"/>
        <w:jc w:val="both"/>
        <w:rPr>
          <w:rFonts w:ascii="Arial" w:hAnsi="Arial" w:cs="Arial"/>
          <w:sz w:val="19"/>
          <w:szCs w:val="19"/>
        </w:rPr>
      </w:pPr>
      <w:r w:rsidRPr="00F26E85">
        <w:rPr>
          <w:rFonts w:ascii="Arial" w:hAnsi="Arial" w:cs="Arial"/>
          <w:sz w:val="19"/>
          <w:szCs w:val="19"/>
        </w:rPr>
        <w:t>К оплате принимаются ВПД МО серий 01600(розовый бланк)</w:t>
      </w:r>
      <w:r w:rsidRPr="00F26E85">
        <w:rPr>
          <w:rFonts w:ascii="Arial" w:hAnsi="Arial" w:cs="Arial"/>
          <w:sz w:val="19"/>
          <w:szCs w:val="19"/>
        </w:rPr>
        <w:br/>
        <w:t xml:space="preserve">и 01606(желтый бланк), указанные в </w:t>
      </w:r>
      <w:proofErr w:type="gramStart"/>
      <w:r w:rsidRPr="00F26E85">
        <w:rPr>
          <w:rFonts w:ascii="Arial" w:hAnsi="Arial" w:cs="Arial"/>
          <w:sz w:val="19"/>
          <w:szCs w:val="19"/>
        </w:rPr>
        <w:t>Приложении</w:t>
      </w:r>
      <w:proofErr w:type="gramEnd"/>
      <w:r w:rsidRPr="00F26E85">
        <w:rPr>
          <w:rFonts w:ascii="Arial" w:hAnsi="Arial" w:cs="Arial"/>
          <w:sz w:val="19"/>
          <w:szCs w:val="19"/>
        </w:rPr>
        <w:t xml:space="preserve"> 1 настоящей Инструкции. </w:t>
      </w:r>
    </w:p>
    <w:p w:rsidR="00492628" w:rsidRPr="00FB5155" w:rsidRDefault="00F26E85" w:rsidP="00492628">
      <w:pPr>
        <w:numPr>
          <w:ilvl w:val="0"/>
          <w:numId w:val="4"/>
        </w:numPr>
        <w:tabs>
          <w:tab w:val="left" w:pos="1276"/>
        </w:tabs>
        <w:spacing w:after="0" w:line="240" w:lineRule="auto"/>
        <w:ind w:left="0" w:firstLine="709"/>
        <w:jc w:val="both"/>
        <w:rPr>
          <w:rFonts w:ascii="Arial" w:hAnsi="Arial" w:cs="Arial"/>
          <w:sz w:val="19"/>
          <w:szCs w:val="19"/>
        </w:rPr>
      </w:pPr>
      <w:r w:rsidRPr="00F26E85">
        <w:rPr>
          <w:rFonts w:ascii="Arial" w:hAnsi="Arial" w:cs="Arial"/>
          <w:sz w:val="19"/>
          <w:szCs w:val="19"/>
        </w:rPr>
        <w:t xml:space="preserve">ВПД МО должен быть заполнен на русском языке, подписан уполномоченным должностным лицом (с указанием фамилии) и заверен гербовой печатью подразделения Министерства обороны Российской Федерации с разборчивым, полностью читаемым оттиском. ВПД МО серии 01606 (желтый бланк) заверяется </w:t>
      </w:r>
      <w:r w:rsidRPr="00F26E85">
        <w:rPr>
          <w:rFonts w:ascii="Arial" w:hAnsi="Arial" w:cs="Arial"/>
          <w:b/>
          <w:sz w:val="19"/>
          <w:szCs w:val="19"/>
        </w:rPr>
        <w:t xml:space="preserve">только </w:t>
      </w:r>
      <w:r w:rsidRPr="00F26E85">
        <w:rPr>
          <w:rFonts w:ascii="Arial" w:hAnsi="Arial" w:cs="Arial"/>
          <w:sz w:val="19"/>
          <w:szCs w:val="19"/>
        </w:rPr>
        <w:t>печатью Военного комиссариата.</w:t>
      </w:r>
    </w:p>
    <w:p w:rsidR="00492628" w:rsidRPr="00FB5155" w:rsidRDefault="00F26E85" w:rsidP="00492628">
      <w:pPr>
        <w:numPr>
          <w:ilvl w:val="0"/>
          <w:numId w:val="4"/>
        </w:numPr>
        <w:tabs>
          <w:tab w:val="left" w:pos="1276"/>
        </w:tabs>
        <w:spacing w:after="0" w:line="240" w:lineRule="auto"/>
        <w:ind w:left="0" w:firstLine="709"/>
        <w:jc w:val="both"/>
        <w:rPr>
          <w:rFonts w:ascii="Arial" w:hAnsi="Arial" w:cs="Arial"/>
          <w:sz w:val="19"/>
          <w:szCs w:val="19"/>
        </w:rPr>
      </w:pPr>
      <w:r w:rsidRPr="00F26E85">
        <w:rPr>
          <w:rFonts w:ascii="Arial" w:hAnsi="Arial" w:cs="Arial"/>
          <w:sz w:val="19"/>
          <w:szCs w:val="19"/>
        </w:rPr>
        <w:t xml:space="preserve"> ВПД МО, неправильно оформленные со стороны ведомства:</w:t>
      </w:r>
      <w:r w:rsidRPr="00F26E85">
        <w:rPr>
          <w:rFonts w:ascii="Arial" w:hAnsi="Arial" w:cs="Arial"/>
          <w:sz w:val="19"/>
          <w:szCs w:val="19"/>
        </w:rPr>
        <w:br/>
        <w:t>с исправлениями, дописками, не имеющие подписи, даты выдачи, печати,</w:t>
      </w:r>
      <w:r w:rsidRPr="00F26E85">
        <w:rPr>
          <w:rFonts w:ascii="Arial" w:hAnsi="Arial" w:cs="Arial"/>
          <w:sz w:val="19"/>
          <w:szCs w:val="19"/>
        </w:rPr>
        <w:br/>
        <w:t xml:space="preserve">с неразборчивым оттиском печати - к оформлению НЕ принимаются. </w:t>
      </w:r>
    </w:p>
    <w:p w:rsidR="00492628" w:rsidRPr="00FB5155" w:rsidRDefault="00F26E85" w:rsidP="00492628">
      <w:pPr>
        <w:numPr>
          <w:ilvl w:val="0"/>
          <w:numId w:val="4"/>
        </w:numPr>
        <w:tabs>
          <w:tab w:val="left" w:pos="1276"/>
        </w:tabs>
        <w:spacing w:after="0" w:line="240" w:lineRule="auto"/>
        <w:ind w:left="0" w:firstLine="709"/>
        <w:jc w:val="both"/>
        <w:rPr>
          <w:rFonts w:ascii="Arial" w:hAnsi="Arial" w:cs="Arial"/>
          <w:sz w:val="19"/>
          <w:szCs w:val="19"/>
        </w:rPr>
      </w:pPr>
      <w:r w:rsidRPr="00F26E85">
        <w:rPr>
          <w:rFonts w:ascii="Arial" w:hAnsi="Arial" w:cs="Arial"/>
          <w:sz w:val="19"/>
          <w:szCs w:val="19"/>
        </w:rPr>
        <w:t>Срок действия ВПД МО составляет 3 (три) месяца со дня выдачи требования (это означает, что ВПД действительно 3 месяца для выписки билета, а не для начала перевозки). Оформление перевозки осуществляется на всю глубину продажи.</w:t>
      </w:r>
    </w:p>
    <w:p w:rsidR="00492628" w:rsidRPr="00FB5155" w:rsidRDefault="00F26E85" w:rsidP="00492628">
      <w:pPr>
        <w:numPr>
          <w:ilvl w:val="0"/>
          <w:numId w:val="4"/>
        </w:numPr>
        <w:tabs>
          <w:tab w:val="left" w:pos="1276"/>
        </w:tabs>
        <w:spacing w:after="0" w:line="240" w:lineRule="auto"/>
        <w:ind w:left="0" w:firstLine="709"/>
        <w:jc w:val="both"/>
        <w:rPr>
          <w:rFonts w:ascii="Arial" w:hAnsi="Arial" w:cs="Arial"/>
          <w:sz w:val="19"/>
          <w:szCs w:val="19"/>
        </w:rPr>
      </w:pPr>
      <w:r w:rsidRPr="00F26E85">
        <w:rPr>
          <w:rFonts w:ascii="Arial" w:hAnsi="Arial" w:cs="Arial"/>
          <w:sz w:val="19"/>
          <w:szCs w:val="19"/>
        </w:rPr>
        <w:lastRenderedPageBreak/>
        <w:t>На ВПД МО должно быть указано:</w:t>
      </w:r>
    </w:p>
    <w:p w:rsidR="00492628" w:rsidRPr="00FB5155" w:rsidRDefault="00F26E85" w:rsidP="00492628">
      <w:pPr>
        <w:tabs>
          <w:tab w:val="left" w:pos="1276"/>
        </w:tabs>
        <w:ind w:firstLine="709"/>
        <w:jc w:val="both"/>
        <w:rPr>
          <w:rFonts w:ascii="Arial" w:hAnsi="Arial" w:cs="Arial"/>
          <w:sz w:val="19"/>
          <w:szCs w:val="19"/>
        </w:rPr>
      </w:pPr>
      <w:r w:rsidRPr="00F26E85">
        <w:rPr>
          <w:rFonts w:ascii="Arial" w:hAnsi="Arial" w:cs="Arial"/>
          <w:sz w:val="19"/>
          <w:szCs w:val="19"/>
        </w:rPr>
        <w:t>а) «От» - название города или аэропорта отправления;</w:t>
      </w:r>
    </w:p>
    <w:p w:rsidR="00492628" w:rsidRPr="00FB5155" w:rsidRDefault="00F26E85" w:rsidP="00492628">
      <w:pPr>
        <w:tabs>
          <w:tab w:val="left" w:pos="1276"/>
        </w:tabs>
        <w:ind w:firstLine="709"/>
        <w:jc w:val="both"/>
        <w:rPr>
          <w:rFonts w:ascii="Arial" w:hAnsi="Arial" w:cs="Arial"/>
          <w:sz w:val="19"/>
          <w:szCs w:val="19"/>
        </w:rPr>
      </w:pPr>
      <w:r w:rsidRPr="00F26E85">
        <w:rPr>
          <w:rFonts w:ascii="Arial" w:hAnsi="Arial" w:cs="Arial"/>
          <w:sz w:val="19"/>
          <w:szCs w:val="19"/>
        </w:rPr>
        <w:t>б) «До» - название города или аэропорта назначения;</w:t>
      </w:r>
    </w:p>
    <w:p w:rsidR="00492628" w:rsidRPr="00FB5155" w:rsidRDefault="00F26E85" w:rsidP="00492628">
      <w:pPr>
        <w:ind w:firstLine="709"/>
        <w:jc w:val="both"/>
        <w:rPr>
          <w:rFonts w:ascii="Arial" w:hAnsi="Arial" w:cs="Arial"/>
          <w:sz w:val="19"/>
          <w:szCs w:val="19"/>
        </w:rPr>
      </w:pPr>
      <w:r w:rsidRPr="00F26E85">
        <w:rPr>
          <w:rFonts w:ascii="Arial" w:hAnsi="Arial" w:cs="Arial"/>
          <w:sz w:val="19"/>
          <w:szCs w:val="19"/>
        </w:rPr>
        <w:t>в) «В» - вид транспорта – «самолете», «воздушным транспортом» и т.п.</w:t>
      </w:r>
      <w:r w:rsidRPr="00F26E85">
        <w:rPr>
          <w:rFonts w:ascii="Arial" w:hAnsi="Arial" w:cs="Arial"/>
          <w:sz w:val="19"/>
          <w:szCs w:val="19"/>
        </w:rPr>
        <w:br/>
        <w:t>(ВПД, выписанные для следования прочими видами транспорта, к оплате</w:t>
      </w:r>
      <w:r w:rsidRPr="00F26E85">
        <w:rPr>
          <w:rFonts w:ascii="Arial" w:hAnsi="Arial" w:cs="Arial"/>
          <w:sz w:val="19"/>
          <w:szCs w:val="19"/>
        </w:rPr>
        <w:br/>
        <w:t>не принимаются);</w:t>
      </w:r>
    </w:p>
    <w:p w:rsidR="00492628" w:rsidRPr="00FB5155" w:rsidRDefault="00F26E85" w:rsidP="00492628">
      <w:pPr>
        <w:pBdr>
          <w:left w:val="single" w:sz="4" w:space="4" w:color="auto"/>
        </w:pBdr>
        <w:tabs>
          <w:tab w:val="left" w:pos="1276"/>
        </w:tabs>
        <w:ind w:firstLine="709"/>
        <w:jc w:val="both"/>
        <w:rPr>
          <w:rFonts w:ascii="Arial" w:hAnsi="Arial" w:cs="Arial"/>
          <w:sz w:val="19"/>
          <w:szCs w:val="19"/>
        </w:rPr>
      </w:pPr>
      <w:proofErr w:type="gramStart"/>
      <w:r w:rsidRPr="00F26E85">
        <w:rPr>
          <w:rFonts w:ascii="Arial" w:hAnsi="Arial" w:cs="Arial"/>
          <w:sz w:val="19"/>
          <w:szCs w:val="19"/>
        </w:rPr>
        <w:t>г) «Перевезти» - указываются воинские звания (для ВПД серии 01606 (желтый бланк) воинское звание с указанием статуса военнослужащего – в запасе/ в отставке), фамилии и инициалы (для членов семей военнослужащих: степень родства, фамилии</w:t>
      </w:r>
      <w:r w:rsidRPr="00F26E85">
        <w:rPr>
          <w:rFonts w:ascii="Arial" w:hAnsi="Arial" w:cs="Arial"/>
          <w:sz w:val="19"/>
          <w:szCs w:val="19"/>
        </w:rPr>
        <w:br/>
        <w:t>и инициалы; для детей военнослужащих: фамилия, инициалы и дата рождения), при перевозке воинских команд: воинское звание и фамилия начальника воинской команды;</w:t>
      </w:r>
      <w:proofErr w:type="gramEnd"/>
      <w:r w:rsidRPr="00F26E85">
        <w:rPr>
          <w:rFonts w:ascii="Arial" w:hAnsi="Arial" w:cs="Arial"/>
          <w:sz w:val="19"/>
          <w:szCs w:val="19"/>
        </w:rPr>
        <w:t xml:space="preserve"> для сопровождающих больного – ФИО сопровождающего;</w:t>
      </w:r>
    </w:p>
    <w:p w:rsidR="00492628" w:rsidRPr="00FB5155" w:rsidRDefault="00F26E85" w:rsidP="00492628">
      <w:pPr>
        <w:tabs>
          <w:tab w:val="left" w:pos="1276"/>
        </w:tabs>
        <w:ind w:firstLine="709"/>
        <w:jc w:val="both"/>
        <w:rPr>
          <w:rFonts w:ascii="Arial" w:hAnsi="Arial" w:cs="Arial"/>
          <w:sz w:val="19"/>
          <w:szCs w:val="19"/>
        </w:rPr>
      </w:pPr>
      <w:r w:rsidRPr="00F26E85">
        <w:rPr>
          <w:rFonts w:ascii="Arial" w:hAnsi="Arial" w:cs="Arial"/>
          <w:sz w:val="19"/>
          <w:szCs w:val="19"/>
        </w:rPr>
        <w:t>д) «Всего платных пассажиров» - количество взрослых пассажиров и, отдельно, детей указывается прописью (если ребенок до двух лет вписан в ВПД как платный пассажир, то на него оформляется билет с местом с применением детской скидки);</w:t>
      </w:r>
    </w:p>
    <w:p w:rsidR="00492628" w:rsidRPr="00FB5155" w:rsidRDefault="00F26E85" w:rsidP="00492628">
      <w:pPr>
        <w:tabs>
          <w:tab w:val="left" w:pos="1276"/>
        </w:tabs>
        <w:ind w:firstLine="709"/>
        <w:jc w:val="both"/>
        <w:rPr>
          <w:rFonts w:ascii="Arial" w:hAnsi="Arial" w:cs="Arial"/>
          <w:sz w:val="19"/>
          <w:szCs w:val="19"/>
        </w:rPr>
      </w:pPr>
      <w:r w:rsidRPr="00F26E85">
        <w:rPr>
          <w:rFonts w:ascii="Arial" w:hAnsi="Arial" w:cs="Arial"/>
          <w:sz w:val="19"/>
          <w:szCs w:val="19"/>
        </w:rPr>
        <w:t xml:space="preserve">е) «Цель перевозки» – по фактическому назначению для ВПД серии 01600 (розовый бланк), для ВПД серии 01606 (желтый бланк) - санаторно-курортное лечение или </w:t>
      </w:r>
      <w:proofErr w:type="gramStart"/>
      <w:r w:rsidRPr="00F26E85">
        <w:rPr>
          <w:rFonts w:ascii="Arial" w:hAnsi="Arial" w:cs="Arial"/>
          <w:sz w:val="19"/>
          <w:szCs w:val="19"/>
        </w:rPr>
        <w:t>из</w:t>
      </w:r>
      <w:proofErr w:type="gramEnd"/>
      <w:r w:rsidRPr="00F26E85">
        <w:rPr>
          <w:rFonts w:ascii="Arial" w:hAnsi="Arial" w:cs="Arial"/>
          <w:sz w:val="19"/>
          <w:szCs w:val="19"/>
        </w:rPr>
        <w:t xml:space="preserve"> санаторно-курортной организации, лечение, оздоровительная организация;</w:t>
      </w:r>
    </w:p>
    <w:p w:rsidR="00492628" w:rsidRPr="00FB5155" w:rsidRDefault="00F26E85" w:rsidP="00492628">
      <w:pPr>
        <w:tabs>
          <w:tab w:val="left" w:pos="1276"/>
        </w:tabs>
        <w:ind w:firstLine="709"/>
        <w:jc w:val="both"/>
        <w:rPr>
          <w:rFonts w:ascii="Arial" w:hAnsi="Arial" w:cs="Arial"/>
          <w:sz w:val="19"/>
          <w:szCs w:val="19"/>
        </w:rPr>
      </w:pPr>
      <w:r w:rsidRPr="00F26E85">
        <w:rPr>
          <w:rFonts w:ascii="Arial" w:hAnsi="Arial" w:cs="Arial"/>
          <w:sz w:val="19"/>
          <w:szCs w:val="19"/>
        </w:rPr>
        <w:t>ж) «Дата выдачи» – число и год выдачи указываются цифрами, месяц прописью, обязательно к заполнению.</w:t>
      </w:r>
    </w:p>
    <w:p w:rsidR="00492628" w:rsidRPr="00FB5155" w:rsidRDefault="00F26E85" w:rsidP="00492628">
      <w:pPr>
        <w:numPr>
          <w:ilvl w:val="0"/>
          <w:numId w:val="4"/>
        </w:numPr>
        <w:tabs>
          <w:tab w:val="left" w:pos="1276"/>
        </w:tabs>
        <w:spacing w:after="0" w:line="240" w:lineRule="auto"/>
        <w:ind w:left="0" w:firstLine="709"/>
        <w:jc w:val="both"/>
        <w:rPr>
          <w:rFonts w:ascii="Arial" w:hAnsi="Arial" w:cs="Arial"/>
          <w:sz w:val="19"/>
          <w:szCs w:val="19"/>
        </w:rPr>
      </w:pPr>
      <w:r w:rsidRPr="00F26E85">
        <w:rPr>
          <w:rFonts w:ascii="Arial" w:hAnsi="Arial" w:cs="Arial"/>
          <w:sz w:val="19"/>
          <w:szCs w:val="19"/>
        </w:rPr>
        <w:t xml:space="preserve">При нарушении правил, изложенных в п.п. 4.2.- 4.5. настоящей инструкции, ВПД </w:t>
      </w:r>
      <w:proofErr w:type="gramStart"/>
      <w:r w:rsidRPr="00F26E85">
        <w:rPr>
          <w:rFonts w:ascii="Arial" w:hAnsi="Arial" w:cs="Arial"/>
          <w:sz w:val="19"/>
          <w:szCs w:val="19"/>
        </w:rPr>
        <w:t>считается недействительным и к оплате не принимается</w:t>
      </w:r>
      <w:proofErr w:type="gramEnd"/>
      <w:r w:rsidRPr="00F26E85">
        <w:rPr>
          <w:rFonts w:ascii="Arial" w:hAnsi="Arial" w:cs="Arial"/>
          <w:sz w:val="19"/>
          <w:szCs w:val="19"/>
        </w:rPr>
        <w:t>. В случае отклонения Министерством обороны Российской Федерации оплаты, претензия на сумму оформленной перевозки выставляется /Агентству, допустившему нарушение.</w:t>
      </w:r>
    </w:p>
    <w:p w:rsidR="00C04B5F" w:rsidRPr="00FB5155" w:rsidRDefault="005723D0" w:rsidP="00C04B5F">
      <w:pPr>
        <w:pStyle w:val="a5"/>
        <w:rPr>
          <w:rFonts w:ascii="Arial" w:hAnsi="Arial" w:cs="Arial"/>
          <w:sz w:val="19"/>
          <w:szCs w:val="19"/>
        </w:rPr>
      </w:pPr>
      <w:r>
        <w:rPr>
          <w:rStyle w:val="a4"/>
          <w:rFonts w:ascii="Arial" w:hAnsi="Arial" w:cs="Arial"/>
          <w:sz w:val="19"/>
          <w:szCs w:val="19"/>
        </w:rPr>
        <w:t>5. Порядок оформления перевозок по ВПД</w:t>
      </w:r>
    </w:p>
    <w:p w:rsidR="00C04B5F" w:rsidRPr="00FB5155" w:rsidRDefault="00F26E85" w:rsidP="00C27E9C">
      <w:pPr>
        <w:pStyle w:val="a5"/>
        <w:jc w:val="both"/>
        <w:rPr>
          <w:rFonts w:ascii="Arial" w:hAnsi="Arial" w:cs="Arial"/>
          <w:sz w:val="19"/>
          <w:szCs w:val="19"/>
        </w:rPr>
      </w:pPr>
      <w:r w:rsidRPr="00F26E85">
        <w:rPr>
          <w:rFonts w:ascii="Arial" w:hAnsi="Arial" w:cs="Arial"/>
          <w:sz w:val="19"/>
          <w:szCs w:val="19"/>
        </w:rPr>
        <w:t xml:space="preserve">5.1. Оформление перевозок по ВПД производится только в </w:t>
      </w:r>
      <w:proofErr w:type="gramStart"/>
      <w:r w:rsidRPr="00F26E85">
        <w:rPr>
          <w:rFonts w:ascii="Arial" w:hAnsi="Arial" w:cs="Arial"/>
          <w:sz w:val="19"/>
          <w:szCs w:val="19"/>
        </w:rPr>
        <w:t>офисах</w:t>
      </w:r>
      <w:proofErr w:type="gramEnd"/>
      <w:r w:rsidRPr="00F26E85">
        <w:rPr>
          <w:rFonts w:ascii="Arial" w:hAnsi="Arial" w:cs="Arial"/>
          <w:sz w:val="19"/>
          <w:szCs w:val="19"/>
        </w:rPr>
        <w:t xml:space="preserve"> уполномоченных агентств АО «ТКП» (с экранов Сирена-Трэвел) на ЭБ СВВТ с расчетным кодом 555.</w:t>
      </w:r>
    </w:p>
    <w:p w:rsidR="00C04B5F" w:rsidRPr="00FB5155" w:rsidRDefault="00F26E85" w:rsidP="00C27E9C">
      <w:pPr>
        <w:pStyle w:val="a5"/>
        <w:jc w:val="both"/>
        <w:rPr>
          <w:rFonts w:ascii="Arial" w:hAnsi="Arial" w:cs="Arial"/>
          <w:sz w:val="19"/>
          <w:szCs w:val="19"/>
        </w:rPr>
      </w:pPr>
      <w:r w:rsidRPr="00F26E85">
        <w:rPr>
          <w:rFonts w:ascii="Arial" w:hAnsi="Arial" w:cs="Arial"/>
          <w:sz w:val="19"/>
          <w:szCs w:val="19"/>
        </w:rPr>
        <w:t>5.2. Авиабилеты по ВПД оформляются только для лиц, указанных в ВПД, и строго по маршруту, указанному в ВПД (начальный и конечный пункт перевозки).</w:t>
      </w:r>
    </w:p>
    <w:p w:rsidR="00762877" w:rsidRPr="00FB5155" w:rsidRDefault="00F26E85" w:rsidP="00C27E9C">
      <w:pPr>
        <w:pStyle w:val="a5"/>
        <w:jc w:val="both"/>
        <w:rPr>
          <w:rFonts w:ascii="Arial" w:hAnsi="Arial" w:cs="Arial"/>
          <w:sz w:val="19"/>
          <w:szCs w:val="19"/>
        </w:rPr>
      </w:pPr>
      <w:r w:rsidRPr="00F26E85">
        <w:rPr>
          <w:rFonts w:ascii="Arial" w:hAnsi="Arial" w:cs="Arial"/>
          <w:sz w:val="19"/>
          <w:szCs w:val="19"/>
        </w:rPr>
        <w:t xml:space="preserve">5.3. Оригинал ВПД изымается у пассажира и прикладывается к отчету о продаже вместе с копией </w:t>
      </w:r>
      <w:proofErr w:type="gramStart"/>
      <w:r w:rsidRPr="00F26E85">
        <w:rPr>
          <w:rFonts w:ascii="Arial" w:hAnsi="Arial" w:cs="Arial"/>
          <w:sz w:val="19"/>
          <w:szCs w:val="19"/>
        </w:rPr>
        <w:t>маршрут-квитанции</w:t>
      </w:r>
      <w:proofErr w:type="gramEnd"/>
      <w:r w:rsidRPr="00F26E85">
        <w:rPr>
          <w:rFonts w:ascii="Arial" w:hAnsi="Arial" w:cs="Arial"/>
          <w:sz w:val="19"/>
          <w:szCs w:val="19"/>
        </w:rPr>
        <w:t>. На лицевой стороне каждого ВПД (в правом верхнем углу) необходимо  указывать следующую информацию: номер авиабилета, оформленного по ВПД, и стоимость перевозки (</w:t>
      </w:r>
      <w:proofErr w:type="spellStart"/>
      <w:r w:rsidRPr="00F26E85">
        <w:rPr>
          <w:rFonts w:ascii="Arial" w:hAnsi="Arial" w:cs="Arial"/>
          <w:sz w:val="19"/>
          <w:szCs w:val="19"/>
        </w:rPr>
        <w:t>total</w:t>
      </w:r>
      <w:proofErr w:type="spellEnd"/>
      <w:r w:rsidRPr="00F26E85">
        <w:rPr>
          <w:rFonts w:ascii="Arial" w:hAnsi="Arial" w:cs="Arial"/>
          <w:sz w:val="19"/>
          <w:szCs w:val="19"/>
        </w:rPr>
        <w:t xml:space="preserve">), предъявляемую к оплате по каждому билету (например: 555 2401356823 - 10150 руб.,  555 2401356824 - 8155 руб.). Данная запись заверяется </w:t>
      </w:r>
      <w:proofErr w:type="spellStart"/>
      <w:r w:rsidRPr="00F26E85">
        <w:rPr>
          <w:rFonts w:ascii="Arial" w:hAnsi="Arial" w:cs="Arial"/>
          <w:sz w:val="19"/>
          <w:szCs w:val="19"/>
        </w:rPr>
        <w:t>валидатором</w:t>
      </w:r>
      <w:proofErr w:type="spellEnd"/>
      <w:r w:rsidRPr="00F26E85">
        <w:rPr>
          <w:rFonts w:ascii="Arial" w:hAnsi="Arial" w:cs="Arial"/>
          <w:sz w:val="19"/>
          <w:szCs w:val="19"/>
        </w:rPr>
        <w:t xml:space="preserve"> уполномоченного агентства (</w:t>
      </w:r>
      <w:proofErr w:type="spellStart"/>
      <w:r w:rsidRPr="00F26E85">
        <w:rPr>
          <w:rFonts w:ascii="Arial" w:hAnsi="Arial" w:cs="Arial"/>
          <w:sz w:val="19"/>
          <w:szCs w:val="19"/>
        </w:rPr>
        <w:t>валидатором</w:t>
      </w:r>
      <w:proofErr w:type="spellEnd"/>
      <w:r w:rsidRPr="00F26E85">
        <w:rPr>
          <w:rFonts w:ascii="Arial" w:hAnsi="Arial" w:cs="Arial"/>
          <w:sz w:val="19"/>
          <w:szCs w:val="19"/>
        </w:rPr>
        <w:t xml:space="preserve"> сумму стоимости не закрывать). </w:t>
      </w:r>
    </w:p>
    <w:p w:rsidR="00762877" w:rsidRPr="00FB5155" w:rsidRDefault="00F26E85" w:rsidP="00C27E9C">
      <w:pPr>
        <w:pStyle w:val="a5"/>
        <w:jc w:val="both"/>
        <w:rPr>
          <w:rFonts w:ascii="Arial" w:hAnsi="Arial" w:cs="Arial"/>
          <w:sz w:val="19"/>
          <w:szCs w:val="19"/>
        </w:rPr>
      </w:pPr>
      <w:r w:rsidRPr="00F26E85">
        <w:rPr>
          <w:rFonts w:ascii="Arial" w:hAnsi="Arial" w:cs="Arial"/>
          <w:sz w:val="19"/>
          <w:szCs w:val="19"/>
        </w:rPr>
        <w:t xml:space="preserve">Если ошибочно указаны номер и/или стоимость авиабилета, то необходимо зачеркнуть неправильную запись и указать новую, заверив её </w:t>
      </w:r>
      <w:proofErr w:type="spellStart"/>
      <w:r w:rsidRPr="00F26E85">
        <w:rPr>
          <w:rFonts w:ascii="Arial" w:hAnsi="Arial" w:cs="Arial"/>
          <w:sz w:val="19"/>
          <w:szCs w:val="19"/>
        </w:rPr>
        <w:t>валидатором</w:t>
      </w:r>
      <w:proofErr w:type="spellEnd"/>
      <w:r w:rsidRPr="00F26E85">
        <w:rPr>
          <w:rFonts w:ascii="Arial" w:hAnsi="Arial" w:cs="Arial"/>
          <w:sz w:val="19"/>
          <w:szCs w:val="19"/>
        </w:rPr>
        <w:t xml:space="preserve"> уполномоченного агентства. </w:t>
      </w:r>
    </w:p>
    <w:p w:rsidR="00C04B5F" w:rsidRPr="00FB5155" w:rsidRDefault="00F26E85" w:rsidP="00C27E9C">
      <w:pPr>
        <w:pStyle w:val="a5"/>
        <w:jc w:val="both"/>
        <w:rPr>
          <w:rFonts w:ascii="Arial" w:hAnsi="Arial" w:cs="Arial"/>
          <w:sz w:val="19"/>
          <w:szCs w:val="19"/>
        </w:rPr>
      </w:pPr>
      <w:r w:rsidRPr="00F26E85">
        <w:rPr>
          <w:rFonts w:ascii="Arial" w:hAnsi="Arial" w:cs="Arial"/>
          <w:sz w:val="19"/>
          <w:szCs w:val="19"/>
        </w:rPr>
        <w:t xml:space="preserve">5.4. Авиабилеты оформляются на количество пассажиров, указанное в ВПД МО. Если авиабилеты оформлены на меньшее количество пассажиров, то на оборотной стороне  ВПД делается запись о том, что пассажир перевозкой не воспользовался. </w:t>
      </w:r>
      <w:proofErr w:type="gramStart"/>
      <w:r w:rsidRPr="00F26E85">
        <w:rPr>
          <w:rFonts w:ascii="Arial" w:hAnsi="Arial" w:cs="Arial"/>
          <w:sz w:val="19"/>
          <w:szCs w:val="19"/>
        </w:rPr>
        <w:t>Делается копия ВПД с этой записью и отдаётся</w:t>
      </w:r>
      <w:proofErr w:type="gramEnd"/>
      <w:r w:rsidRPr="00F26E85">
        <w:rPr>
          <w:rFonts w:ascii="Arial" w:hAnsi="Arial" w:cs="Arial"/>
          <w:sz w:val="19"/>
          <w:szCs w:val="19"/>
        </w:rPr>
        <w:t xml:space="preserve"> на руки пассажиру (для предъявления по месту службы).</w:t>
      </w:r>
    </w:p>
    <w:p w:rsidR="00C04B5F" w:rsidRPr="00FB5155" w:rsidRDefault="00F26E85" w:rsidP="00C27E9C">
      <w:pPr>
        <w:pStyle w:val="a5"/>
        <w:jc w:val="both"/>
        <w:rPr>
          <w:rFonts w:ascii="Arial" w:hAnsi="Arial" w:cs="Arial"/>
          <w:sz w:val="19"/>
          <w:szCs w:val="19"/>
        </w:rPr>
      </w:pPr>
      <w:r w:rsidRPr="00F26E85">
        <w:rPr>
          <w:rFonts w:ascii="Arial" w:hAnsi="Arial" w:cs="Arial"/>
          <w:sz w:val="19"/>
          <w:szCs w:val="19"/>
        </w:rPr>
        <w:t xml:space="preserve">5.5. </w:t>
      </w:r>
      <w:proofErr w:type="gramStart"/>
      <w:r w:rsidRPr="00F26E85">
        <w:rPr>
          <w:rFonts w:ascii="Arial" w:hAnsi="Arial" w:cs="Arial"/>
          <w:sz w:val="19"/>
          <w:szCs w:val="19"/>
        </w:rPr>
        <w:t>Разрешается оформлять перевозку на разные даты вылета пассажирам, оформленным в одном ВПД.</w:t>
      </w:r>
      <w:proofErr w:type="gramEnd"/>
    </w:p>
    <w:p w:rsidR="00C04B5F" w:rsidRPr="00FB5155" w:rsidRDefault="00F26E85" w:rsidP="00C27E9C">
      <w:pPr>
        <w:pStyle w:val="a5"/>
        <w:jc w:val="both"/>
        <w:rPr>
          <w:rFonts w:ascii="Arial" w:hAnsi="Arial" w:cs="Arial"/>
          <w:sz w:val="19"/>
          <w:szCs w:val="19"/>
        </w:rPr>
      </w:pPr>
      <w:r w:rsidRPr="00F26E85">
        <w:rPr>
          <w:rFonts w:ascii="Arial" w:hAnsi="Arial" w:cs="Arial"/>
          <w:sz w:val="19"/>
          <w:szCs w:val="19"/>
        </w:rPr>
        <w:t>5.6. Оформление авиабилетов по ВПД для детей военнослужащих производится в соответствии с правилами применяемого тарифа (дети до 12 лет).</w:t>
      </w:r>
    </w:p>
    <w:p w:rsidR="00865C66" w:rsidRPr="00FB5155" w:rsidRDefault="00F26E85" w:rsidP="00C27E9C">
      <w:pPr>
        <w:pStyle w:val="a5"/>
        <w:jc w:val="both"/>
        <w:rPr>
          <w:rFonts w:ascii="Arial" w:hAnsi="Arial" w:cs="Arial"/>
          <w:sz w:val="19"/>
          <w:szCs w:val="19"/>
        </w:rPr>
      </w:pPr>
      <w:r w:rsidRPr="00F26E85">
        <w:rPr>
          <w:rFonts w:ascii="Arial" w:hAnsi="Arial" w:cs="Arial"/>
          <w:sz w:val="19"/>
          <w:szCs w:val="19"/>
        </w:rPr>
        <w:t xml:space="preserve">Оформление перевозок «несопровождаемых» детей производится по правилам авиакомпании (применяется полный тариф). На ВПД следует указать: оформлен «несопровождаемый» ребенок (в </w:t>
      </w:r>
      <w:r w:rsidRPr="00F26E85">
        <w:rPr>
          <w:rFonts w:ascii="Arial" w:hAnsi="Arial" w:cs="Arial"/>
          <w:sz w:val="19"/>
          <w:szCs w:val="19"/>
        </w:rPr>
        <w:lastRenderedPageBreak/>
        <w:t>авиабилете в поле «</w:t>
      </w:r>
      <w:proofErr w:type="spellStart"/>
      <w:r w:rsidRPr="00F26E85">
        <w:rPr>
          <w:rFonts w:ascii="Arial" w:hAnsi="Arial" w:cs="Arial"/>
          <w:sz w:val="19"/>
          <w:szCs w:val="19"/>
        </w:rPr>
        <w:t>endorsement</w:t>
      </w:r>
      <w:proofErr w:type="spellEnd"/>
      <w:r w:rsidRPr="00F26E85">
        <w:rPr>
          <w:rFonts w:ascii="Arial" w:hAnsi="Arial" w:cs="Arial"/>
          <w:sz w:val="19"/>
          <w:szCs w:val="19"/>
        </w:rPr>
        <w:t>»  должен быть код «</w:t>
      </w:r>
      <w:r w:rsidRPr="00F26E85">
        <w:rPr>
          <w:rFonts w:ascii="Arial" w:hAnsi="Arial" w:cs="Arial"/>
          <w:sz w:val="19"/>
          <w:szCs w:val="19"/>
          <w:lang w:val="en-US"/>
        </w:rPr>
        <w:t>UM</w:t>
      </w:r>
      <w:r w:rsidRPr="00F26E85">
        <w:rPr>
          <w:rFonts w:ascii="Arial" w:hAnsi="Arial" w:cs="Arial"/>
          <w:sz w:val="19"/>
          <w:szCs w:val="19"/>
        </w:rPr>
        <w:t xml:space="preserve">», в </w:t>
      </w:r>
      <w:r w:rsidRPr="00F26E85">
        <w:rPr>
          <w:rFonts w:ascii="Arial" w:hAnsi="Arial" w:cs="Arial"/>
          <w:sz w:val="19"/>
          <w:szCs w:val="19"/>
          <w:lang w:val="en-US"/>
        </w:rPr>
        <w:t>PNR</w:t>
      </w:r>
      <w:r w:rsidRPr="00F26E85">
        <w:rPr>
          <w:rFonts w:ascii="Arial" w:hAnsi="Arial" w:cs="Arial"/>
          <w:sz w:val="19"/>
          <w:szCs w:val="19"/>
        </w:rPr>
        <w:t xml:space="preserve"> обязательна ремарка </w:t>
      </w:r>
      <w:r w:rsidRPr="00F26E85">
        <w:rPr>
          <w:rFonts w:ascii="Arial" w:hAnsi="Arial" w:cs="Arial"/>
          <w:sz w:val="19"/>
          <w:szCs w:val="19"/>
          <w:lang w:val="en-US"/>
        </w:rPr>
        <w:t>UMNR</w:t>
      </w:r>
      <w:r w:rsidRPr="00F26E85">
        <w:rPr>
          <w:rFonts w:ascii="Arial" w:hAnsi="Arial" w:cs="Arial"/>
          <w:sz w:val="19"/>
          <w:szCs w:val="19"/>
        </w:rPr>
        <w:t xml:space="preserve">). Сбор за услугу по перевозке «несопровождаемых детей» дополнительно </w:t>
      </w:r>
      <w:proofErr w:type="gramStart"/>
      <w:r w:rsidRPr="00F26E85">
        <w:rPr>
          <w:rFonts w:ascii="Arial" w:hAnsi="Arial" w:cs="Arial"/>
          <w:sz w:val="19"/>
          <w:szCs w:val="19"/>
        </w:rPr>
        <w:t>оплачивается пассажиром за свой счет  и во взаиморасчетах с ведомством не учитывается</w:t>
      </w:r>
      <w:proofErr w:type="gramEnd"/>
      <w:r w:rsidRPr="00F26E85">
        <w:rPr>
          <w:rFonts w:ascii="Arial" w:hAnsi="Arial" w:cs="Arial"/>
          <w:sz w:val="19"/>
          <w:szCs w:val="19"/>
        </w:rPr>
        <w:t>.</w:t>
      </w:r>
    </w:p>
    <w:p w:rsidR="00C04B5F" w:rsidRPr="00FB5155" w:rsidRDefault="00F26E85" w:rsidP="00C27E9C">
      <w:pPr>
        <w:pStyle w:val="a5"/>
        <w:jc w:val="both"/>
        <w:rPr>
          <w:rFonts w:ascii="Arial" w:hAnsi="Arial" w:cs="Arial"/>
          <w:sz w:val="19"/>
          <w:szCs w:val="19"/>
        </w:rPr>
      </w:pPr>
      <w:r w:rsidRPr="00F26E85">
        <w:rPr>
          <w:rFonts w:ascii="Arial" w:hAnsi="Arial" w:cs="Arial"/>
          <w:sz w:val="19"/>
          <w:szCs w:val="19"/>
        </w:rPr>
        <w:t>5.7. Оформление перевозок по ВПД МО РФ:</w:t>
      </w:r>
    </w:p>
    <w:p w:rsidR="00492628" w:rsidRPr="00FB5155" w:rsidRDefault="00F26E85" w:rsidP="00492628">
      <w:pPr>
        <w:spacing w:after="0" w:line="240" w:lineRule="auto"/>
        <w:jc w:val="both"/>
        <w:rPr>
          <w:rFonts w:ascii="Arial" w:hAnsi="Arial" w:cs="Arial"/>
          <w:sz w:val="19"/>
          <w:szCs w:val="19"/>
        </w:rPr>
      </w:pPr>
      <w:r w:rsidRPr="00F26E85">
        <w:rPr>
          <w:rFonts w:ascii="Arial" w:hAnsi="Arial" w:cs="Arial"/>
          <w:sz w:val="19"/>
          <w:szCs w:val="19"/>
        </w:rPr>
        <w:t xml:space="preserve">5.7.1. </w:t>
      </w:r>
      <w:r w:rsidRPr="00F26E85">
        <w:rPr>
          <w:rFonts w:ascii="Arial" w:hAnsi="Arial" w:cs="Arial"/>
          <w:caps/>
          <w:sz w:val="19"/>
          <w:szCs w:val="19"/>
        </w:rPr>
        <w:t xml:space="preserve"> </w:t>
      </w:r>
      <w:r w:rsidRPr="00F26E85">
        <w:rPr>
          <w:rFonts w:ascii="Arial" w:hAnsi="Arial" w:cs="Arial"/>
          <w:sz w:val="19"/>
          <w:szCs w:val="19"/>
        </w:rPr>
        <w:t xml:space="preserve">Оформление прямых и </w:t>
      </w:r>
      <w:proofErr w:type="spellStart"/>
      <w:r w:rsidRPr="00F26E85">
        <w:rPr>
          <w:rFonts w:ascii="Arial" w:hAnsi="Arial" w:cs="Arial"/>
          <w:sz w:val="19"/>
          <w:szCs w:val="19"/>
        </w:rPr>
        <w:t>трансферных</w:t>
      </w:r>
      <w:proofErr w:type="spellEnd"/>
      <w:r w:rsidRPr="00F26E85">
        <w:rPr>
          <w:rFonts w:ascii="Arial" w:hAnsi="Arial" w:cs="Arial"/>
          <w:sz w:val="19"/>
          <w:szCs w:val="19"/>
        </w:rPr>
        <w:t xml:space="preserve"> авиаперевозок по ВПД МО РФ производится по минимальным доступным на момент обращения пассажира тарифам,</w:t>
      </w:r>
    </w:p>
    <w:p w:rsidR="00492628" w:rsidRPr="00FB5155" w:rsidRDefault="00F26E85" w:rsidP="00492628">
      <w:pPr>
        <w:spacing w:after="0" w:line="240" w:lineRule="auto"/>
        <w:jc w:val="both"/>
        <w:rPr>
          <w:rFonts w:ascii="Arial" w:hAnsi="Arial" w:cs="Arial"/>
          <w:sz w:val="19"/>
          <w:szCs w:val="19"/>
        </w:rPr>
      </w:pPr>
      <w:r w:rsidRPr="00F26E85">
        <w:rPr>
          <w:rFonts w:ascii="Arial" w:hAnsi="Arial" w:cs="Arial"/>
          <w:sz w:val="19"/>
          <w:szCs w:val="19"/>
        </w:rPr>
        <w:t xml:space="preserve">по правилам </w:t>
      </w:r>
      <w:proofErr w:type="gramStart"/>
      <w:r w:rsidRPr="00F26E85">
        <w:rPr>
          <w:rFonts w:ascii="Arial" w:hAnsi="Arial" w:cs="Arial"/>
          <w:sz w:val="19"/>
          <w:szCs w:val="19"/>
        </w:rPr>
        <w:t>применения</w:t>
      </w:r>
      <w:proofErr w:type="gramEnd"/>
      <w:r w:rsidRPr="00F26E85">
        <w:rPr>
          <w:rFonts w:ascii="Arial" w:hAnsi="Arial" w:cs="Arial"/>
          <w:sz w:val="19"/>
          <w:szCs w:val="19"/>
        </w:rPr>
        <w:t xml:space="preserve"> которых предусмотрен возврат провозной платы в случае добровольного отказа пассажира от перевозки и уведомлении об этом перевозчика</w:t>
      </w:r>
    </w:p>
    <w:p w:rsidR="00AF720D" w:rsidRPr="00FB5155" w:rsidRDefault="00F26E85" w:rsidP="00492628">
      <w:pPr>
        <w:spacing w:after="0" w:line="240" w:lineRule="auto"/>
        <w:jc w:val="both"/>
        <w:rPr>
          <w:rFonts w:ascii="Arial" w:hAnsi="Arial" w:cs="Arial"/>
          <w:sz w:val="19"/>
          <w:szCs w:val="19"/>
        </w:rPr>
      </w:pPr>
      <w:r w:rsidRPr="00F26E85">
        <w:rPr>
          <w:rFonts w:ascii="Arial" w:hAnsi="Arial" w:cs="Arial"/>
          <w:sz w:val="19"/>
          <w:szCs w:val="19"/>
        </w:rPr>
        <w:t>до окончания установленного времени регистрации пассажиров на указанный в билете рейс.</w:t>
      </w:r>
    </w:p>
    <w:p w:rsidR="00AD27E3" w:rsidRDefault="00AD27E3" w:rsidP="00AD27E3">
      <w:pPr>
        <w:rPr>
          <w:rFonts w:ascii="Arial" w:hAnsi="Arial" w:cs="Arial"/>
          <w:sz w:val="19"/>
          <w:szCs w:val="19"/>
        </w:rPr>
      </w:pPr>
      <w:r w:rsidRPr="00AD27E3">
        <w:rPr>
          <w:rFonts w:ascii="Arial" w:hAnsi="Arial" w:cs="Arial"/>
          <w:sz w:val="19"/>
          <w:szCs w:val="19"/>
        </w:rPr>
        <w:t xml:space="preserve"> </w:t>
      </w:r>
      <w:r>
        <w:rPr>
          <w:rFonts w:ascii="Arial" w:hAnsi="Arial" w:cs="Arial"/>
          <w:sz w:val="19"/>
          <w:szCs w:val="19"/>
        </w:rPr>
        <w:t xml:space="preserve">Перед оформлением работник агентства должен вручную проверить наличие ВПД с вводимым номером в </w:t>
      </w:r>
      <w:proofErr w:type="spellStart"/>
      <w:proofErr w:type="gramStart"/>
      <w:r>
        <w:rPr>
          <w:rFonts w:ascii="Arial" w:hAnsi="Arial" w:cs="Arial"/>
          <w:sz w:val="19"/>
          <w:szCs w:val="19"/>
        </w:rPr>
        <w:t>СТОП-листе</w:t>
      </w:r>
      <w:proofErr w:type="spellEnd"/>
      <w:proofErr w:type="gramEnd"/>
      <w:r>
        <w:rPr>
          <w:rFonts w:ascii="Arial" w:hAnsi="Arial" w:cs="Arial"/>
          <w:sz w:val="19"/>
          <w:szCs w:val="19"/>
        </w:rPr>
        <w:t xml:space="preserve">. </w:t>
      </w:r>
    </w:p>
    <w:p w:rsidR="00AD27E3" w:rsidRDefault="00AD27E3" w:rsidP="00AD27E3">
      <w:pPr>
        <w:rPr>
          <w:rFonts w:ascii="Arial" w:hAnsi="Arial" w:cs="Arial"/>
          <w:sz w:val="19"/>
          <w:szCs w:val="19"/>
        </w:rPr>
      </w:pPr>
      <w:r>
        <w:rPr>
          <w:rFonts w:ascii="Arial" w:hAnsi="Arial" w:cs="Arial"/>
          <w:sz w:val="19"/>
          <w:szCs w:val="19"/>
        </w:rPr>
        <w:t xml:space="preserve">Формат запроса: </w:t>
      </w:r>
      <w:proofErr w:type="gramStart"/>
      <w:r>
        <w:rPr>
          <w:rFonts w:ascii="Arial" w:hAnsi="Arial" w:cs="Arial"/>
          <w:b/>
          <w:bCs/>
          <w:sz w:val="19"/>
          <w:szCs w:val="19"/>
        </w:rPr>
        <w:t>ПР</w:t>
      </w:r>
      <w:proofErr w:type="gramEnd"/>
      <w:r>
        <w:rPr>
          <w:rFonts w:ascii="Arial" w:hAnsi="Arial" w:cs="Arial"/>
          <w:b/>
          <w:bCs/>
          <w:sz w:val="19"/>
          <w:szCs w:val="19"/>
        </w:rPr>
        <w:t>/ВТ/(</w:t>
      </w:r>
      <w:proofErr w:type="spellStart"/>
      <w:r>
        <w:rPr>
          <w:rFonts w:ascii="Arial" w:hAnsi="Arial" w:cs="Arial"/>
          <w:b/>
          <w:bCs/>
          <w:sz w:val="19"/>
          <w:szCs w:val="19"/>
        </w:rPr>
        <w:t>Серия_ВПД</w:t>
      </w:r>
      <w:proofErr w:type="spellEnd"/>
      <w:r>
        <w:rPr>
          <w:rFonts w:ascii="Arial" w:hAnsi="Arial" w:cs="Arial"/>
          <w:b/>
          <w:bCs/>
          <w:sz w:val="19"/>
          <w:szCs w:val="19"/>
        </w:rPr>
        <w:t>)/(</w:t>
      </w:r>
      <w:proofErr w:type="spellStart"/>
      <w:r>
        <w:rPr>
          <w:rFonts w:ascii="Arial" w:hAnsi="Arial" w:cs="Arial"/>
          <w:b/>
          <w:bCs/>
          <w:sz w:val="19"/>
          <w:szCs w:val="19"/>
        </w:rPr>
        <w:t>Номер_ВПД</w:t>
      </w:r>
      <w:proofErr w:type="spellEnd"/>
      <w:r>
        <w:rPr>
          <w:rFonts w:ascii="Arial" w:hAnsi="Arial" w:cs="Arial"/>
          <w:b/>
          <w:bCs/>
          <w:sz w:val="19"/>
          <w:szCs w:val="19"/>
        </w:rPr>
        <w:t xml:space="preserve">) </w:t>
      </w:r>
    </w:p>
    <w:p w:rsidR="00AD27E3" w:rsidRDefault="00AD27E3" w:rsidP="00AD27E3">
      <w:pPr>
        <w:rPr>
          <w:rFonts w:ascii="Arial" w:hAnsi="Arial" w:cs="Arial"/>
          <w:sz w:val="19"/>
          <w:szCs w:val="19"/>
        </w:rPr>
      </w:pPr>
      <w:r>
        <w:rPr>
          <w:rFonts w:ascii="Arial" w:hAnsi="Arial" w:cs="Arial"/>
          <w:sz w:val="19"/>
          <w:szCs w:val="19"/>
        </w:rPr>
        <w:t xml:space="preserve">Например: </w:t>
      </w:r>
      <w:proofErr w:type="gramStart"/>
      <w:r>
        <w:rPr>
          <w:rFonts w:ascii="Arial" w:hAnsi="Arial" w:cs="Arial"/>
          <w:sz w:val="19"/>
          <w:szCs w:val="19"/>
        </w:rPr>
        <w:t>ПР</w:t>
      </w:r>
      <w:proofErr w:type="gramEnd"/>
      <w:r>
        <w:rPr>
          <w:rFonts w:ascii="Arial" w:hAnsi="Arial" w:cs="Arial"/>
          <w:sz w:val="19"/>
          <w:szCs w:val="19"/>
        </w:rPr>
        <w:t>/ВТ/0004/987580</w:t>
      </w:r>
    </w:p>
    <w:p w:rsidR="00492628" w:rsidRPr="00FB5155" w:rsidRDefault="00492628" w:rsidP="00492628">
      <w:pPr>
        <w:spacing w:after="0" w:line="240" w:lineRule="auto"/>
        <w:jc w:val="both"/>
        <w:rPr>
          <w:rFonts w:ascii="Arial" w:hAnsi="Arial" w:cs="Arial"/>
          <w:sz w:val="19"/>
          <w:szCs w:val="19"/>
        </w:rPr>
      </w:pPr>
    </w:p>
    <w:p w:rsidR="00AF720D" w:rsidRPr="00FB5155" w:rsidRDefault="00AF720D" w:rsidP="00A53C88">
      <w:pPr>
        <w:spacing w:after="0" w:line="240" w:lineRule="auto"/>
        <w:jc w:val="both"/>
        <w:rPr>
          <w:rFonts w:ascii="Arial" w:hAnsi="Arial" w:cs="Arial"/>
          <w:caps/>
          <w:sz w:val="19"/>
          <w:szCs w:val="19"/>
        </w:rPr>
      </w:pPr>
    </w:p>
    <w:p w:rsidR="004352BA" w:rsidRPr="00FB5155" w:rsidRDefault="004352BA" w:rsidP="004352BA">
      <w:pPr>
        <w:pStyle w:val="2"/>
        <w:tabs>
          <w:tab w:val="left" w:pos="1080"/>
        </w:tabs>
        <w:spacing w:after="60" w:line="240" w:lineRule="auto"/>
        <w:ind w:left="0"/>
        <w:jc w:val="both"/>
        <w:rPr>
          <w:rFonts w:ascii="Arial" w:hAnsi="Arial" w:cs="Arial"/>
          <w:sz w:val="19"/>
          <w:szCs w:val="19"/>
        </w:rPr>
      </w:pPr>
      <w:r w:rsidRPr="00FB5155">
        <w:rPr>
          <w:rFonts w:ascii="Arial" w:hAnsi="Arial" w:cs="Arial"/>
          <w:sz w:val="19"/>
          <w:szCs w:val="19"/>
        </w:rPr>
        <w:t xml:space="preserve">По тарифам </w:t>
      </w:r>
      <w:r w:rsidRPr="00FB5155">
        <w:rPr>
          <w:rFonts w:ascii="Arial" w:hAnsi="Arial" w:cs="Arial"/>
          <w:b/>
          <w:sz w:val="19"/>
          <w:szCs w:val="19"/>
        </w:rPr>
        <w:t xml:space="preserve">RT </w:t>
      </w:r>
      <w:r w:rsidR="005723D0">
        <w:rPr>
          <w:rFonts w:ascii="Arial" w:hAnsi="Arial" w:cs="Arial"/>
          <w:sz w:val="19"/>
          <w:szCs w:val="19"/>
        </w:rPr>
        <w:t xml:space="preserve">оформляется один перевозочный документ в </w:t>
      </w:r>
      <w:proofErr w:type="gramStart"/>
      <w:r w:rsidR="005723D0">
        <w:rPr>
          <w:rFonts w:ascii="Arial" w:hAnsi="Arial" w:cs="Arial"/>
          <w:sz w:val="19"/>
          <w:szCs w:val="19"/>
        </w:rPr>
        <w:t>случае</w:t>
      </w:r>
      <w:proofErr w:type="gramEnd"/>
      <w:r w:rsidR="005723D0">
        <w:rPr>
          <w:rFonts w:ascii="Arial" w:hAnsi="Arial" w:cs="Arial"/>
          <w:sz w:val="19"/>
          <w:szCs w:val="19"/>
        </w:rPr>
        <w:t xml:space="preserve"> предъявления воинским пассажиром двух или более бланков ВПД для оформления перевозки в обе стороны (туда и обратно). </w:t>
      </w:r>
    </w:p>
    <w:p w:rsidR="004352BA" w:rsidRPr="00FB5155" w:rsidRDefault="004352BA" w:rsidP="004352BA">
      <w:pPr>
        <w:pStyle w:val="2"/>
        <w:tabs>
          <w:tab w:val="left" w:pos="1080"/>
        </w:tabs>
        <w:spacing w:after="60" w:line="240" w:lineRule="auto"/>
        <w:ind w:left="0"/>
        <w:jc w:val="both"/>
        <w:rPr>
          <w:rFonts w:ascii="Arial" w:hAnsi="Arial" w:cs="Arial"/>
          <w:sz w:val="19"/>
          <w:szCs w:val="19"/>
        </w:rPr>
      </w:pPr>
    </w:p>
    <w:p w:rsidR="004352BA" w:rsidRPr="00FB5155" w:rsidRDefault="005723D0" w:rsidP="004352BA">
      <w:pPr>
        <w:rPr>
          <w:rFonts w:ascii="Arial" w:hAnsi="Arial" w:cs="Arial"/>
          <w:sz w:val="19"/>
          <w:szCs w:val="19"/>
        </w:rPr>
      </w:pPr>
      <w:r>
        <w:rPr>
          <w:rFonts w:ascii="Arial" w:hAnsi="Arial" w:cs="Arial"/>
          <w:sz w:val="19"/>
          <w:szCs w:val="19"/>
        </w:rPr>
        <w:t>Форматы запросов:</w:t>
      </w:r>
    </w:p>
    <w:p w:rsidR="004352BA" w:rsidRPr="00FB5155" w:rsidRDefault="005723D0" w:rsidP="004352BA">
      <w:pPr>
        <w:rPr>
          <w:rFonts w:ascii="Arial" w:hAnsi="Arial" w:cs="Arial"/>
          <w:sz w:val="19"/>
          <w:szCs w:val="19"/>
        </w:rPr>
      </w:pPr>
      <w:r>
        <w:rPr>
          <w:rFonts w:ascii="Arial" w:hAnsi="Arial" w:cs="Arial"/>
          <w:sz w:val="19"/>
          <w:szCs w:val="19"/>
        </w:rPr>
        <w:t>ДФ//КР ВПД 0160056987580/81 МО РФ</w:t>
      </w:r>
    </w:p>
    <w:p w:rsidR="004352BA" w:rsidRPr="00FB5155" w:rsidRDefault="005723D0" w:rsidP="004352BA">
      <w:pPr>
        <w:rPr>
          <w:rFonts w:ascii="Arial" w:hAnsi="Arial" w:cs="Arial"/>
          <w:sz w:val="19"/>
          <w:szCs w:val="19"/>
        </w:rPr>
      </w:pPr>
      <w:r>
        <w:rPr>
          <w:rFonts w:ascii="Arial" w:hAnsi="Arial" w:cs="Arial"/>
          <w:sz w:val="19"/>
          <w:szCs w:val="19"/>
        </w:rPr>
        <w:t>ДФ//КР ВПД 0160056987580/81/82/83 МО РФ</w:t>
      </w:r>
    </w:p>
    <w:p w:rsidR="00EA00B7" w:rsidRPr="00FB5155" w:rsidRDefault="00F26E85" w:rsidP="00EA00B7">
      <w:pPr>
        <w:pStyle w:val="2"/>
        <w:tabs>
          <w:tab w:val="left" w:pos="1080"/>
        </w:tabs>
        <w:spacing w:after="0" w:line="240" w:lineRule="auto"/>
        <w:ind w:left="0" w:firstLine="709"/>
        <w:jc w:val="both"/>
        <w:rPr>
          <w:rFonts w:ascii="Arial" w:hAnsi="Arial" w:cs="Arial"/>
          <w:sz w:val="19"/>
          <w:szCs w:val="19"/>
        </w:rPr>
      </w:pPr>
      <w:proofErr w:type="gramStart"/>
      <w:r w:rsidRPr="00F26E85">
        <w:rPr>
          <w:rFonts w:ascii="Arial" w:hAnsi="Arial" w:cs="Arial"/>
          <w:sz w:val="19"/>
          <w:szCs w:val="19"/>
        </w:rPr>
        <w:t xml:space="preserve">Оформление </w:t>
      </w:r>
      <w:proofErr w:type="spellStart"/>
      <w:r w:rsidRPr="00F26E85">
        <w:rPr>
          <w:rFonts w:ascii="Arial" w:hAnsi="Arial" w:cs="Arial"/>
          <w:sz w:val="19"/>
          <w:szCs w:val="19"/>
        </w:rPr>
        <w:t>трансферной</w:t>
      </w:r>
      <w:proofErr w:type="spellEnd"/>
      <w:r w:rsidRPr="00F26E85">
        <w:rPr>
          <w:rFonts w:ascii="Arial" w:hAnsi="Arial" w:cs="Arial"/>
          <w:sz w:val="19"/>
          <w:szCs w:val="19"/>
        </w:rPr>
        <w:t xml:space="preserve"> авиаперевозки по сквозному тарифу (</w:t>
      </w:r>
      <w:r w:rsidRPr="00F26E85">
        <w:rPr>
          <w:rFonts w:ascii="Arial" w:hAnsi="Arial" w:cs="Arial"/>
          <w:b/>
          <w:sz w:val="19"/>
          <w:szCs w:val="19"/>
        </w:rPr>
        <w:t>по двум</w:t>
      </w:r>
      <w:r w:rsidR="007216A6" w:rsidRPr="00FB5155">
        <w:rPr>
          <w:rFonts w:ascii="Arial" w:hAnsi="Arial" w:cs="Arial"/>
          <w:b/>
          <w:sz w:val="19"/>
          <w:szCs w:val="19"/>
        </w:rPr>
        <w:t xml:space="preserve"> и более</w:t>
      </w:r>
      <w:r w:rsidRPr="00F26E85">
        <w:rPr>
          <w:rFonts w:ascii="Arial" w:hAnsi="Arial" w:cs="Arial"/>
          <w:b/>
          <w:sz w:val="19"/>
          <w:szCs w:val="19"/>
        </w:rPr>
        <w:br/>
        <w:t>ВПД</w:t>
      </w:r>
      <w:r w:rsidRPr="00F26E85">
        <w:rPr>
          <w:rFonts w:ascii="Arial" w:hAnsi="Arial" w:cs="Arial"/>
          <w:sz w:val="19"/>
          <w:szCs w:val="19"/>
        </w:rPr>
        <w:t>) осуществляется при отсутствии на направлении перевозки прямых рейсов, если стоимость такого тарифа ниже стоимости двух участковых, при этом расстояние от аэропорта отправления до аэропорта пересадки не должно превышать расстояние между аэропортом отправления и аэропортом назначения в случае выполнения прямого рейса.</w:t>
      </w:r>
      <w:proofErr w:type="gramEnd"/>
    </w:p>
    <w:p w:rsidR="007216A6" w:rsidRPr="00FB5155" w:rsidRDefault="00F26E85" w:rsidP="007216A6">
      <w:pPr>
        <w:pStyle w:val="2"/>
        <w:pBdr>
          <w:left w:val="single" w:sz="4" w:space="4" w:color="auto"/>
        </w:pBdr>
        <w:tabs>
          <w:tab w:val="left" w:pos="1080"/>
        </w:tabs>
        <w:spacing w:after="0" w:line="240" w:lineRule="auto"/>
        <w:ind w:left="0" w:firstLine="709"/>
        <w:jc w:val="both"/>
        <w:rPr>
          <w:rFonts w:ascii="Arial" w:hAnsi="Arial" w:cs="Arial"/>
          <w:sz w:val="19"/>
          <w:szCs w:val="19"/>
        </w:rPr>
      </w:pPr>
      <w:r w:rsidRPr="00F26E85">
        <w:rPr>
          <w:rFonts w:ascii="Arial" w:hAnsi="Arial" w:cs="Arial"/>
          <w:sz w:val="19"/>
          <w:szCs w:val="19"/>
        </w:rPr>
        <w:t xml:space="preserve">В случае предъявления воинским пассажиром двух и более бланков ВПД для </w:t>
      </w:r>
      <w:proofErr w:type="spellStart"/>
      <w:r w:rsidRPr="00F26E85">
        <w:rPr>
          <w:rFonts w:ascii="Arial" w:hAnsi="Arial" w:cs="Arial"/>
          <w:sz w:val="19"/>
          <w:szCs w:val="19"/>
        </w:rPr>
        <w:t>трансферной</w:t>
      </w:r>
      <w:proofErr w:type="spellEnd"/>
      <w:r w:rsidRPr="00F26E85">
        <w:rPr>
          <w:rFonts w:ascii="Arial" w:hAnsi="Arial" w:cs="Arial"/>
          <w:sz w:val="19"/>
          <w:szCs w:val="19"/>
        </w:rPr>
        <w:t xml:space="preserve"> перевозки оформляется один перевозочный документ по минимальному возвратному на момент обращения тарифу (сквозному или полученному сложением участковых тарифов).</w:t>
      </w:r>
    </w:p>
    <w:p w:rsidR="007216A6" w:rsidRPr="00FB5155" w:rsidRDefault="00F26E85" w:rsidP="007216A6">
      <w:pPr>
        <w:pStyle w:val="2"/>
        <w:tabs>
          <w:tab w:val="left" w:pos="1080"/>
        </w:tabs>
        <w:spacing w:after="0" w:line="240" w:lineRule="auto"/>
        <w:ind w:left="0" w:firstLine="709"/>
        <w:jc w:val="both"/>
        <w:rPr>
          <w:rFonts w:ascii="Arial" w:hAnsi="Arial" w:cs="Arial"/>
          <w:sz w:val="19"/>
          <w:szCs w:val="19"/>
        </w:rPr>
      </w:pPr>
      <w:r w:rsidRPr="00F26E85">
        <w:rPr>
          <w:rFonts w:ascii="Arial" w:hAnsi="Arial" w:cs="Arial"/>
          <w:sz w:val="19"/>
          <w:szCs w:val="19"/>
        </w:rPr>
        <w:t xml:space="preserve">При предъявлении </w:t>
      </w:r>
      <w:r w:rsidRPr="00F26E85">
        <w:rPr>
          <w:rFonts w:ascii="Arial" w:hAnsi="Arial" w:cs="Arial"/>
          <w:b/>
          <w:sz w:val="19"/>
          <w:szCs w:val="19"/>
        </w:rPr>
        <w:t xml:space="preserve">одного ВПД </w:t>
      </w:r>
      <w:r w:rsidRPr="00F26E85">
        <w:rPr>
          <w:rFonts w:ascii="Arial" w:hAnsi="Arial" w:cs="Arial"/>
          <w:sz w:val="19"/>
          <w:szCs w:val="19"/>
        </w:rPr>
        <w:t xml:space="preserve">на </w:t>
      </w:r>
      <w:proofErr w:type="spellStart"/>
      <w:r w:rsidRPr="00F26E85">
        <w:rPr>
          <w:rFonts w:ascii="Arial" w:hAnsi="Arial" w:cs="Arial"/>
          <w:sz w:val="19"/>
          <w:szCs w:val="19"/>
        </w:rPr>
        <w:t>трансферную</w:t>
      </w:r>
      <w:proofErr w:type="spellEnd"/>
      <w:r w:rsidRPr="00F26E85">
        <w:rPr>
          <w:rFonts w:ascii="Arial" w:hAnsi="Arial" w:cs="Arial"/>
          <w:sz w:val="19"/>
          <w:szCs w:val="19"/>
        </w:rPr>
        <w:t xml:space="preserve"> перевозку (важно! только при отсутствии на направлении перевозки прямых рейсов)  оформление производится по сквозному тарифу без сравнения со стоимостью участковых тарифов. При отсутствии сквозного тарифа оформление по одному ВПД не производится.</w:t>
      </w:r>
    </w:p>
    <w:p w:rsidR="007216A6" w:rsidRPr="00FB5155" w:rsidRDefault="00F26E85" w:rsidP="007216A6">
      <w:pPr>
        <w:pStyle w:val="2"/>
        <w:pBdr>
          <w:left w:val="single" w:sz="4" w:space="4" w:color="auto"/>
        </w:pBdr>
        <w:spacing w:after="0" w:line="240" w:lineRule="auto"/>
        <w:ind w:left="0" w:firstLine="709"/>
        <w:jc w:val="both"/>
        <w:rPr>
          <w:rFonts w:ascii="Arial" w:hAnsi="Arial" w:cs="Arial"/>
          <w:sz w:val="19"/>
          <w:szCs w:val="19"/>
        </w:rPr>
      </w:pPr>
      <w:r w:rsidRPr="00F26E85">
        <w:rPr>
          <w:rFonts w:ascii="Arial" w:hAnsi="Arial" w:cs="Arial"/>
          <w:sz w:val="19"/>
          <w:szCs w:val="19"/>
        </w:rPr>
        <w:t>При наличии нескольких вариантов пунктов трансфера, выбор производится</w:t>
      </w:r>
      <w:r w:rsidRPr="00F26E85">
        <w:rPr>
          <w:rFonts w:ascii="Arial" w:hAnsi="Arial" w:cs="Arial"/>
          <w:sz w:val="19"/>
          <w:szCs w:val="19"/>
        </w:rPr>
        <w:br/>
        <w:t xml:space="preserve">в сторону минимального тарифа, при этом расстояние от аэропорта отправления до аэропорта пересадки не должно превышать расстояние между аэропортом отправления и аэропортом назначения. </w:t>
      </w:r>
    </w:p>
    <w:p w:rsidR="007216A6" w:rsidRPr="00FB5155" w:rsidRDefault="00F26E85" w:rsidP="007216A6">
      <w:pPr>
        <w:pStyle w:val="2"/>
        <w:pBdr>
          <w:left w:val="single" w:sz="4" w:space="4" w:color="auto"/>
        </w:pBdr>
        <w:spacing w:after="0" w:line="240" w:lineRule="auto"/>
        <w:ind w:left="0" w:firstLine="709"/>
        <w:jc w:val="both"/>
        <w:rPr>
          <w:rFonts w:ascii="Arial" w:hAnsi="Arial" w:cs="Arial"/>
          <w:sz w:val="19"/>
          <w:szCs w:val="19"/>
        </w:rPr>
      </w:pPr>
      <w:r w:rsidRPr="00F26E85">
        <w:rPr>
          <w:rFonts w:ascii="Arial" w:hAnsi="Arial" w:cs="Arial"/>
          <w:sz w:val="19"/>
          <w:szCs w:val="19"/>
        </w:rPr>
        <w:t xml:space="preserve">При одинаковой стоимости тарифа выбор пункта </w:t>
      </w:r>
      <w:proofErr w:type="spellStart"/>
      <w:r w:rsidRPr="00F26E85">
        <w:rPr>
          <w:rFonts w:ascii="Arial" w:hAnsi="Arial" w:cs="Arial"/>
          <w:sz w:val="19"/>
          <w:szCs w:val="19"/>
        </w:rPr>
        <w:t>трансфера</w:t>
      </w:r>
      <w:proofErr w:type="spellEnd"/>
      <w:r w:rsidRPr="00F26E85">
        <w:rPr>
          <w:rFonts w:ascii="Arial" w:hAnsi="Arial" w:cs="Arial"/>
          <w:sz w:val="19"/>
          <w:szCs w:val="19"/>
        </w:rPr>
        <w:t xml:space="preserve"> на усмотрение агентства по наличию мест на рейсе.</w:t>
      </w:r>
    </w:p>
    <w:p w:rsidR="00F26F68" w:rsidRPr="00FB5155" w:rsidRDefault="005723D0" w:rsidP="00F26F68">
      <w:pPr>
        <w:pStyle w:val="2"/>
        <w:tabs>
          <w:tab w:val="left" w:pos="1080"/>
        </w:tabs>
        <w:spacing w:after="60" w:line="240" w:lineRule="auto"/>
        <w:ind w:left="0" w:firstLine="709"/>
        <w:jc w:val="both"/>
        <w:rPr>
          <w:rFonts w:ascii="Arial" w:hAnsi="Arial" w:cs="Arial"/>
          <w:sz w:val="19"/>
          <w:szCs w:val="19"/>
        </w:rPr>
      </w:pPr>
      <w:r>
        <w:rPr>
          <w:rFonts w:ascii="Arial" w:hAnsi="Arial" w:cs="Arial"/>
          <w:sz w:val="19"/>
          <w:szCs w:val="19"/>
        </w:rPr>
        <w:t>При заполнении ВПД: на первом ВПД указывается номер авиабилета и полная стоимость перевозки, полный маршрут перевозки (</w:t>
      </w:r>
      <w:proofErr w:type="gramStart"/>
      <w:r>
        <w:rPr>
          <w:rFonts w:ascii="Arial" w:hAnsi="Arial" w:cs="Arial"/>
          <w:sz w:val="19"/>
          <w:szCs w:val="19"/>
        </w:rPr>
        <w:t>например</w:t>
      </w:r>
      <w:proofErr w:type="gramEnd"/>
      <w:r>
        <w:rPr>
          <w:rFonts w:ascii="Arial" w:hAnsi="Arial" w:cs="Arial"/>
          <w:sz w:val="19"/>
          <w:szCs w:val="19"/>
        </w:rPr>
        <w:t xml:space="preserve"> OW: CEK-MOW-ROV</w:t>
      </w:r>
      <w:r>
        <w:rPr>
          <w:rFonts w:ascii="Arial" w:hAnsi="Arial" w:cs="Arial"/>
          <w:sz w:val="19"/>
          <w:szCs w:val="19"/>
        </w:rPr>
        <w:br/>
        <w:t xml:space="preserve">или RT: </w:t>
      </w:r>
      <w:proofErr w:type="gramStart"/>
      <w:r>
        <w:rPr>
          <w:rFonts w:ascii="Arial" w:hAnsi="Arial" w:cs="Arial"/>
          <w:sz w:val="19"/>
          <w:szCs w:val="19"/>
        </w:rPr>
        <w:t>CEK-MOW-ROV-MOW-CEK), на втором (и последующих) ВПД указывается только номер билета (стоимость не указывать).</w:t>
      </w:r>
      <w:proofErr w:type="gramEnd"/>
      <w:r>
        <w:rPr>
          <w:rFonts w:ascii="Arial" w:hAnsi="Arial" w:cs="Arial"/>
          <w:sz w:val="19"/>
          <w:szCs w:val="19"/>
        </w:rPr>
        <w:t xml:space="preserve"> Каждый ВПД заверяется печатью. </w:t>
      </w:r>
      <w:r w:rsidR="00F26E85" w:rsidRPr="00F26E85">
        <w:rPr>
          <w:rFonts w:ascii="Arial" w:hAnsi="Arial" w:cs="Arial"/>
          <w:sz w:val="19"/>
          <w:szCs w:val="19"/>
        </w:rPr>
        <w:t xml:space="preserve">ВПД к билету подбираются в </w:t>
      </w:r>
      <w:proofErr w:type="gramStart"/>
      <w:r w:rsidR="00F26E85" w:rsidRPr="00F26E85">
        <w:rPr>
          <w:rFonts w:ascii="Arial" w:hAnsi="Arial" w:cs="Arial"/>
          <w:sz w:val="19"/>
          <w:szCs w:val="19"/>
        </w:rPr>
        <w:t>соответствии</w:t>
      </w:r>
      <w:proofErr w:type="gramEnd"/>
      <w:r w:rsidR="00F26E85" w:rsidRPr="00F26E85">
        <w:rPr>
          <w:rFonts w:ascii="Arial" w:hAnsi="Arial" w:cs="Arial"/>
          <w:sz w:val="19"/>
          <w:szCs w:val="19"/>
        </w:rPr>
        <w:t xml:space="preserve"> с маршрутом перевозки. </w:t>
      </w:r>
      <w:r w:rsidR="00F26F68" w:rsidRPr="00FB5155">
        <w:rPr>
          <w:rFonts w:ascii="Arial" w:hAnsi="Arial" w:cs="Arial"/>
          <w:sz w:val="19"/>
          <w:szCs w:val="19"/>
        </w:rPr>
        <w:t>(Подбор ВПД в пачке осуществляется по первым номерам двойных (или 4) ВПД).</w:t>
      </w:r>
    </w:p>
    <w:p w:rsidR="00F67D96" w:rsidRPr="00FB5155" w:rsidRDefault="005723D0" w:rsidP="00F67D96">
      <w:pPr>
        <w:pStyle w:val="2"/>
        <w:tabs>
          <w:tab w:val="left" w:pos="1080"/>
        </w:tabs>
        <w:spacing w:after="60" w:line="240" w:lineRule="auto"/>
        <w:ind w:left="0" w:firstLine="709"/>
        <w:jc w:val="both"/>
        <w:rPr>
          <w:rFonts w:ascii="Arial" w:hAnsi="Arial" w:cs="Arial"/>
          <w:sz w:val="19"/>
          <w:szCs w:val="19"/>
        </w:rPr>
      </w:pPr>
      <w:r>
        <w:rPr>
          <w:rFonts w:ascii="Arial" w:hAnsi="Arial" w:cs="Arial"/>
          <w:sz w:val="19"/>
          <w:szCs w:val="19"/>
        </w:rPr>
        <w:t xml:space="preserve">Если второй (или последующие) номера ВПД отличаются от первого более двух последних цифр, то на бланк ВПД следует наклеить бумажный </w:t>
      </w:r>
      <w:proofErr w:type="spellStart"/>
      <w:r>
        <w:rPr>
          <w:rFonts w:ascii="Arial" w:hAnsi="Arial" w:cs="Arial"/>
          <w:sz w:val="19"/>
          <w:szCs w:val="19"/>
        </w:rPr>
        <w:t>стикер</w:t>
      </w:r>
      <w:proofErr w:type="spellEnd"/>
      <w:r>
        <w:rPr>
          <w:rFonts w:ascii="Arial" w:hAnsi="Arial" w:cs="Arial"/>
          <w:sz w:val="19"/>
          <w:szCs w:val="19"/>
        </w:rPr>
        <w:t>.</w:t>
      </w:r>
    </w:p>
    <w:p w:rsidR="00F26F68" w:rsidRPr="00FB5155" w:rsidRDefault="00F26F68" w:rsidP="00F26F68">
      <w:pPr>
        <w:pStyle w:val="2"/>
        <w:tabs>
          <w:tab w:val="left" w:pos="1080"/>
        </w:tabs>
        <w:spacing w:after="60" w:line="240" w:lineRule="auto"/>
        <w:ind w:left="0"/>
        <w:jc w:val="both"/>
        <w:rPr>
          <w:rFonts w:ascii="Arial" w:hAnsi="Arial" w:cs="Arial"/>
          <w:sz w:val="19"/>
          <w:szCs w:val="19"/>
        </w:rPr>
      </w:pPr>
    </w:p>
    <w:p w:rsidR="00F26F68" w:rsidRPr="00FB5155" w:rsidRDefault="005723D0" w:rsidP="00F26F68">
      <w:pPr>
        <w:pStyle w:val="2"/>
        <w:tabs>
          <w:tab w:val="left" w:pos="1080"/>
        </w:tabs>
        <w:spacing w:after="60" w:line="240" w:lineRule="auto"/>
        <w:ind w:left="0"/>
        <w:jc w:val="both"/>
        <w:rPr>
          <w:rFonts w:ascii="Arial" w:hAnsi="Arial" w:cs="Arial"/>
          <w:sz w:val="19"/>
          <w:szCs w:val="19"/>
        </w:rPr>
      </w:pPr>
      <w:r>
        <w:rPr>
          <w:rFonts w:ascii="Arial" w:hAnsi="Arial" w:cs="Arial"/>
          <w:sz w:val="19"/>
          <w:szCs w:val="19"/>
        </w:rPr>
        <w:t>Направления, по которым разрешено оформление перевозок по ВПД МО РФ:</w:t>
      </w:r>
    </w:p>
    <w:p w:rsidR="00F26F68" w:rsidRPr="00FB5155" w:rsidRDefault="005723D0" w:rsidP="00F26F68">
      <w:pPr>
        <w:pStyle w:val="2"/>
        <w:tabs>
          <w:tab w:val="left" w:pos="1080"/>
        </w:tabs>
        <w:spacing w:after="60" w:line="240" w:lineRule="auto"/>
        <w:ind w:left="0" w:firstLine="709"/>
        <w:rPr>
          <w:rFonts w:ascii="Arial" w:hAnsi="Arial" w:cs="Arial"/>
          <w:sz w:val="19"/>
          <w:szCs w:val="19"/>
        </w:rPr>
      </w:pPr>
      <w:r>
        <w:rPr>
          <w:rFonts w:ascii="Arial" w:hAnsi="Arial" w:cs="Arial"/>
          <w:sz w:val="19"/>
          <w:szCs w:val="19"/>
        </w:rPr>
        <w:t>а) внутри  РФ;</w:t>
      </w:r>
    </w:p>
    <w:p w:rsidR="00F26F68" w:rsidRPr="00FB5155" w:rsidRDefault="005723D0" w:rsidP="00F26F68">
      <w:pPr>
        <w:pStyle w:val="2"/>
        <w:tabs>
          <w:tab w:val="left" w:pos="1080"/>
        </w:tabs>
        <w:spacing w:after="60" w:line="240" w:lineRule="auto"/>
        <w:ind w:left="0" w:firstLine="709"/>
        <w:rPr>
          <w:rFonts w:ascii="Arial" w:hAnsi="Arial" w:cs="Arial"/>
          <w:sz w:val="19"/>
          <w:szCs w:val="19"/>
        </w:rPr>
      </w:pPr>
      <w:r>
        <w:rPr>
          <w:rFonts w:ascii="Arial" w:hAnsi="Arial" w:cs="Arial"/>
          <w:sz w:val="19"/>
          <w:szCs w:val="19"/>
        </w:rPr>
        <w:t xml:space="preserve">б) между пунктами РФ и пунктами </w:t>
      </w:r>
      <w:r w:rsidR="00F26E85" w:rsidRPr="00F26E85">
        <w:rPr>
          <w:rFonts w:ascii="Arial" w:hAnsi="Arial" w:cs="Arial"/>
          <w:sz w:val="19"/>
          <w:szCs w:val="19"/>
        </w:rPr>
        <w:t>Армении и Кыргызстана</w:t>
      </w:r>
    </w:p>
    <w:p w:rsidR="00861D43" w:rsidRPr="00FB5155" w:rsidRDefault="005723D0" w:rsidP="00861D43">
      <w:pPr>
        <w:pStyle w:val="2"/>
        <w:tabs>
          <w:tab w:val="left" w:pos="1080"/>
        </w:tabs>
        <w:spacing w:after="0" w:line="240" w:lineRule="auto"/>
        <w:ind w:left="0" w:firstLine="709"/>
        <w:jc w:val="both"/>
        <w:rPr>
          <w:rFonts w:ascii="Arial" w:hAnsi="Arial" w:cs="Arial"/>
          <w:sz w:val="19"/>
          <w:szCs w:val="19"/>
        </w:rPr>
      </w:pPr>
      <w:r>
        <w:rPr>
          <w:rFonts w:ascii="Arial" w:hAnsi="Arial" w:cs="Arial"/>
          <w:sz w:val="19"/>
          <w:szCs w:val="19"/>
        </w:rPr>
        <w:t xml:space="preserve">При предъявлении ВПД МО с указанием класса обслуживания «в самолете бизнес классом» оформление производится по минимальному возвратному тарифу класса Бизнес, доступному на рейсе на момент обращения </w:t>
      </w:r>
      <w:r w:rsidR="00F26E85" w:rsidRPr="00F26E85">
        <w:rPr>
          <w:rFonts w:ascii="Arial" w:hAnsi="Arial" w:cs="Arial"/>
          <w:sz w:val="19"/>
          <w:szCs w:val="19"/>
        </w:rPr>
        <w:t>пассажира.</w:t>
      </w:r>
    </w:p>
    <w:p w:rsidR="00AF720D" w:rsidRPr="00FB5155" w:rsidRDefault="00AF720D" w:rsidP="00AF720D">
      <w:pPr>
        <w:rPr>
          <w:rFonts w:ascii="Arial" w:hAnsi="Arial" w:cs="Arial"/>
          <w:sz w:val="19"/>
          <w:szCs w:val="19"/>
        </w:rPr>
      </w:pPr>
    </w:p>
    <w:p w:rsidR="00F26F68" w:rsidRPr="00FB5155" w:rsidRDefault="00F26F68" w:rsidP="00F26F68">
      <w:pPr>
        <w:pStyle w:val="2"/>
        <w:tabs>
          <w:tab w:val="left" w:pos="1080"/>
        </w:tabs>
        <w:spacing w:after="60" w:line="240" w:lineRule="auto"/>
        <w:ind w:left="709"/>
        <w:rPr>
          <w:rFonts w:ascii="Arial" w:hAnsi="Arial" w:cs="Arial"/>
          <w:sz w:val="19"/>
          <w:szCs w:val="19"/>
        </w:rPr>
      </w:pPr>
    </w:p>
    <w:p w:rsidR="00577798" w:rsidRPr="00FB5155" w:rsidRDefault="005723D0" w:rsidP="00F26F68">
      <w:pPr>
        <w:pStyle w:val="2"/>
        <w:tabs>
          <w:tab w:val="left" w:pos="1080"/>
        </w:tabs>
        <w:spacing w:after="60" w:line="240" w:lineRule="auto"/>
        <w:ind w:left="0" w:firstLine="709"/>
        <w:jc w:val="both"/>
        <w:rPr>
          <w:rFonts w:ascii="Arial" w:hAnsi="Arial" w:cs="Arial"/>
          <w:sz w:val="19"/>
          <w:szCs w:val="19"/>
        </w:rPr>
      </w:pPr>
      <w:r>
        <w:rPr>
          <w:rFonts w:ascii="Arial" w:hAnsi="Arial" w:cs="Arial"/>
          <w:sz w:val="19"/>
          <w:szCs w:val="19"/>
        </w:rPr>
        <w:t xml:space="preserve">5.7.2. Разрешено применение субсидированных тарифов </w:t>
      </w:r>
      <w:proofErr w:type="gramStart"/>
      <w:r>
        <w:rPr>
          <w:rFonts w:ascii="Arial" w:hAnsi="Arial" w:cs="Arial"/>
          <w:sz w:val="19"/>
          <w:szCs w:val="19"/>
        </w:rPr>
        <w:t>Р</w:t>
      </w:r>
      <w:proofErr w:type="gramEnd"/>
      <w:r>
        <w:rPr>
          <w:rFonts w:ascii="Arial" w:hAnsi="Arial" w:cs="Arial"/>
          <w:sz w:val="19"/>
          <w:szCs w:val="19"/>
        </w:rPr>
        <w:t>…SOC для оформления перевозок военнослужащих, с учетом правил применения данного тарифа и при соблюдении других требований по оформлению субсидируемых перевозок.</w:t>
      </w:r>
    </w:p>
    <w:p w:rsidR="00F31D98" w:rsidRDefault="00F26E85">
      <w:pPr>
        <w:pStyle w:val="2"/>
        <w:numPr>
          <w:ilvl w:val="1"/>
          <w:numId w:val="6"/>
        </w:numPr>
        <w:pBdr>
          <w:left w:val="single" w:sz="4" w:space="4" w:color="auto"/>
        </w:pBdr>
        <w:tabs>
          <w:tab w:val="left" w:pos="1080"/>
        </w:tabs>
        <w:spacing w:after="0" w:line="240" w:lineRule="auto"/>
        <w:ind w:left="0" w:firstLine="709"/>
        <w:jc w:val="both"/>
        <w:rPr>
          <w:rFonts w:ascii="Arial" w:hAnsi="Arial" w:cs="Arial"/>
          <w:sz w:val="19"/>
          <w:szCs w:val="19"/>
        </w:rPr>
      </w:pPr>
      <w:proofErr w:type="gramStart"/>
      <w:r w:rsidRPr="00F26E85">
        <w:rPr>
          <w:rFonts w:ascii="Arial" w:hAnsi="Arial" w:cs="Arial"/>
          <w:sz w:val="19"/>
          <w:szCs w:val="19"/>
        </w:rPr>
        <w:t xml:space="preserve">Оформление перевозок воинских команд МО РФ в количестве </w:t>
      </w:r>
      <w:r w:rsidRPr="00F26E85">
        <w:rPr>
          <w:rFonts w:ascii="Arial" w:hAnsi="Arial" w:cs="Arial"/>
          <w:b/>
          <w:sz w:val="19"/>
          <w:szCs w:val="19"/>
        </w:rPr>
        <w:t>3-х и более</w:t>
      </w:r>
      <w:r w:rsidRPr="00F26E85">
        <w:rPr>
          <w:rFonts w:ascii="Arial" w:hAnsi="Arial" w:cs="Arial"/>
          <w:sz w:val="19"/>
          <w:szCs w:val="19"/>
        </w:rPr>
        <w:t xml:space="preserve"> человек по одному маршруту и в одну дату (как по одному групповому ВПД, так и по нескольким индивидуальным) кроме следующих в отпуск, на лечение, к новому месту службы, военнослужащих, уволенных в запас и следующих самостоятельно к месту постановки на воинский учет, групп военнослужащих, следующих за молодым пополнением, производится на</w:t>
      </w:r>
      <w:proofErr w:type="gramEnd"/>
      <w:r w:rsidRPr="00F26E85">
        <w:rPr>
          <w:rFonts w:ascii="Arial" w:hAnsi="Arial" w:cs="Arial"/>
          <w:sz w:val="19"/>
          <w:szCs w:val="19"/>
        </w:rPr>
        <w:t xml:space="preserve"> </w:t>
      </w:r>
      <w:proofErr w:type="gramStart"/>
      <w:r w:rsidRPr="00F26E85">
        <w:rPr>
          <w:rFonts w:ascii="Arial" w:hAnsi="Arial" w:cs="Arial"/>
          <w:sz w:val="19"/>
          <w:szCs w:val="19"/>
        </w:rPr>
        <w:t>основании</w:t>
      </w:r>
      <w:proofErr w:type="gramEnd"/>
      <w:r w:rsidRPr="00F26E85">
        <w:rPr>
          <w:rFonts w:ascii="Arial" w:hAnsi="Arial" w:cs="Arial"/>
          <w:sz w:val="19"/>
          <w:szCs w:val="19"/>
        </w:rPr>
        <w:t xml:space="preserve"> заявок от ДТО МО РФ через ДП (группа специальных перевозок/ </w:t>
      </w:r>
      <w:hyperlink r:id="rId6" w:history="1">
        <w:r w:rsidRPr="00F26E85">
          <w:rPr>
            <w:rStyle w:val="a3"/>
            <w:rFonts w:ascii="Arial" w:hAnsi="Arial" w:cs="Arial"/>
            <w:sz w:val="19"/>
            <w:szCs w:val="19"/>
            <w:lang w:val="en-US"/>
          </w:rPr>
          <w:t>obodrova</w:t>
        </w:r>
        <w:r w:rsidRPr="00F26E85">
          <w:rPr>
            <w:rStyle w:val="a3"/>
            <w:rFonts w:ascii="Arial" w:hAnsi="Arial" w:cs="Arial"/>
            <w:sz w:val="19"/>
            <w:szCs w:val="19"/>
          </w:rPr>
          <w:t>@</w:t>
        </w:r>
        <w:r w:rsidRPr="00F26E85">
          <w:rPr>
            <w:rStyle w:val="a3"/>
            <w:rFonts w:ascii="Arial" w:hAnsi="Arial" w:cs="Arial"/>
            <w:sz w:val="19"/>
            <w:szCs w:val="19"/>
            <w:lang w:val="en-US"/>
          </w:rPr>
          <w:t>aeroflot</w:t>
        </w:r>
        <w:r w:rsidRPr="00F26E85">
          <w:rPr>
            <w:rStyle w:val="a3"/>
            <w:rFonts w:ascii="Arial" w:hAnsi="Arial" w:cs="Arial"/>
            <w:sz w:val="19"/>
            <w:szCs w:val="19"/>
          </w:rPr>
          <w:t>.</w:t>
        </w:r>
        <w:r w:rsidRPr="00F26E85">
          <w:rPr>
            <w:rStyle w:val="a3"/>
            <w:rFonts w:ascii="Arial" w:hAnsi="Arial" w:cs="Arial"/>
            <w:sz w:val="19"/>
            <w:szCs w:val="19"/>
            <w:lang w:val="en-US"/>
          </w:rPr>
          <w:t>ru</w:t>
        </w:r>
      </w:hyperlink>
      <w:r w:rsidRPr="00F26E85">
        <w:rPr>
          <w:rFonts w:ascii="Arial" w:hAnsi="Arial" w:cs="Arial"/>
          <w:sz w:val="19"/>
          <w:szCs w:val="19"/>
        </w:rPr>
        <w:t xml:space="preserve">, </w:t>
      </w:r>
      <w:r w:rsidRPr="00F26E85">
        <w:rPr>
          <w:rFonts w:ascii="Arial" w:hAnsi="Arial" w:cs="Arial"/>
          <w:sz w:val="19"/>
          <w:szCs w:val="19"/>
          <w:lang w:val="en-US"/>
        </w:rPr>
        <w:t>svedeneeva</w:t>
      </w:r>
      <w:r w:rsidRPr="00F26E85">
        <w:rPr>
          <w:rFonts w:ascii="Arial" w:hAnsi="Arial" w:cs="Arial"/>
          <w:sz w:val="19"/>
          <w:szCs w:val="19"/>
        </w:rPr>
        <w:t>@</w:t>
      </w:r>
      <w:r w:rsidRPr="00F26E85">
        <w:rPr>
          <w:rFonts w:ascii="Arial" w:hAnsi="Arial" w:cs="Arial"/>
          <w:sz w:val="19"/>
          <w:szCs w:val="19"/>
          <w:lang w:val="en-US"/>
        </w:rPr>
        <w:t>aeroflot</w:t>
      </w:r>
      <w:r w:rsidRPr="00F26E85">
        <w:rPr>
          <w:rFonts w:ascii="Arial" w:hAnsi="Arial" w:cs="Arial"/>
          <w:sz w:val="19"/>
          <w:szCs w:val="19"/>
        </w:rPr>
        <w:t>.</w:t>
      </w:r>
      <w:r w:rsidRPr="00F26E85">
        <w:rPr>
          <w:rFonts w:ascii="Arial" w:hAnsi="Arial" w:cs="Arial"/>
          <w:sz w:val="19"/>
          <w:szCs w:val="19"/>
          <w:lang w:val="en-US"/>
        </w:rPr>
        <w:t>ru</w:t>
      </w:r>
      <w:r w:rsidRPr="00F26E85">
        <w:rPr>
          <w:rFonts w:ascii="Arial" w:hAnsi="Arial" w:cs="Arial"/>
          <w:sz w:val="19"/>
          <w:szCs w:val="19"/>
        </w:rPr>
        <w:t>),.</w:t>
      </w:r>
      <w:r w:rsidRPr="00F26E85">
        <w:rPr>
          <w:rFonts w:ascii="Arial" w:hAnsi="Arial" w:cs="Arial"/>
          <w:sz w:val="19"/>
          <w:szCs w:val="19"/>
        </w:rPr>
        <w:br/>
        <w:t xml:space="preserve">          Оформление караулов по сопровождению воинских грузов и груза 200 осуществляется по заявкам представителей органов военных сообщений, организующим перевозки в аэропорту отправления. </w:t>
      </w:r>
    </w:p>
    <w:p w:rsidR="00C04B5F" w:rsidRPr="00FB5155" w:rsidRDefault="00F26E85" w:rsidP="00C27E9C">
      <w:pPr>
        <w:pStyle w:val="a5"/>
        <w:jc w:val="both"/>
        <w:rPr>
          <w:rFonts w:ascii="Arial" w:hAnsi="Arial" w:cs="Arial"/>
          <w:sz w:val="19"/>
          <w:szCs w:val="19"/>
        </w:rPr>
      </w:pPr>
      <w:r w:rsidRPr="00F26E85">
        <w:rPr>
          <w:rFonts w:ascii="Arial" w:hAnsi="Arial" w:cs="Arial"/>
          <w:sz w:val="19"/>
          <w:szCs w:val="19"/>
        </w:rPr>
        <w:t>Бронирование мест для групп военнослужащих производится только на основании телеграммы ПАО «Аэрофлот» содержащей согласованный с ДТО МО РФ график и стоимость перевозки в соответствии с действующей технологией бронирования групповых перевозок ПАО «Аэрофлот». ПАО «Аэрофлот» производит подтверждение группы в соответствующем классе бронирования с учетом ограничений, указанных в п.5.7.1., 5.7.2. настоящей инструкции.</w:t>
      </w:r>
    </w:p>
    <w:p w:rsidR="00C04B5F" w:rsidRPr="00FB5155" w:rsidRDefault="00F26E85" w:rsidP="00C27E9C">
      <w:pPr>
        <w:pStyle w:val="a5"/>
        <w:jc w:val="both"/>
        <w:rPr>
          <w:rFonts w:ascii="Arial" w:hAnsi="Arial" w:cs="Arial"/>
          <w:sz w:val="19"/>
          <w:szCs w:val="19"/>
        </w:rPr>
      </w:pPr>
      <w:r w:rsidRPr="00F26E85">
        <w:rPr>
          <w:rFonts w:ascii="Arial" w:hAnsi="Arial" w:cs="Arial"/>
          <w:sz w:val="19"/>
          <w:szCs w:val="19"/>
        </w:rPr>
        <w:t xml:space="preserve">На оборотной стороне ВПД (группового или на первом по индивидуальным)  кассиром делается запись «Согласовано с ДТО МО РФ» и заверяется </w:t>
      </w:r>
      <w:proofErr w:type="spellStart"/>
      <w:r w:rsidRPr="00F26E85">
        <w:rPr>
          <w:rFonts w:ascii="Arial" w:hAnsi="Arial" w:cs="Arial"/>
          <w:sz w:val="19"/>
          <w:szCs w:val="19"/>
        </w:rPr>
        <w:t>валидатором</w:t>
      </w:r>
      <w:proofErr w:type="spellEnd"/>
      <w:r w:rsidRPr="00F26E85">
        <w:rPr>
          <w:rFonts w:ascii="Arial" w:hAnsi="Arial" w:cs="Arial"/>
          <w:sz w:val="19"/>
          <w:szCs w:val="19"/>
        </w:rPr>
        <w:t xml:space="preserve"> агентства. Указывать на ВПД номера </w:t>
      </w:r>
      <w:proofErr w:type="gramStart"/>
      <w:r w:rsidRPr="00F26E85">
        <w:rPr>
          <w:rFonts w:ascii="Arial" w:hAnsi="Arial" w:cs="Arial"/>
          <w:sz w:val="19"/>
          <w:szCs w:val="19"/>
        </w:rPr>
        <w:t>всех</w:t>
      </w:r>
      <w:proofErr w:type="gramEnd"/>
      <w:r w:rsidRPr="00F26E85">
        <w:rPr>
          <w:rFonts w:ascii="Arial" w:hAnsi="Arial" w:cs="Arial"/>
          <w:sz w:val="19"/>
          <w:szCs w:val="19"/>
        </w:rPr>
        <w:t xml:space="preserve"> а/билетов не требуется, достаточно указать номер первого и последнего авиабилета и стоимость перевозки по авиабилетам.</w:t>
      </w:r>
    </w:p>
    <w:p w:rsidR="00C50865" w:rsidRPr="00FB5155" w:rsidRDefault="00F26E85" w:rsidP="00C27E9C">
      <w:pPr>
        <w:pStyle w:val="a5"/>
        <w:jc w:val="both"/>
        <w:rPr>
          <w:rFonts w:ascii="Arial" w:hAnsi="Arial" w:cs="Arial"/>
          <w:sz w:val="19"/>
          <w:szCs w:val="19"/>
        </w:rPr>
      </w:pPr>
      <w:r w:rsidRPr="00F26E85">
        <w:rPr>
          <w:rFonts w:ascii="Arial" w:hAnsi="Arial" w:cs="Arial"/>
          <w:sz w:val="19"/>
          <w:szCs w:val="19"/>
        </w:rPr>
        <w:t>Заявки МО РФ хранятся в агентствах в течение года с момента оформления перевозки.</w:t>
      </w:r>
    </w:p>
    <w:p w:rsidR="0090041C" w:rsidRPr="00FB5155" w:rsidRDefault="00F26E85" w:rsidP="00C27E9C">
      <w:pPr>
        <w:pStyle w:val="a5"/>
        <w:jc w:val="both"/>
        <w:rPr>
          <w:rFonts w:ascii="Arial" w:hAnsi="Arial" w:cs="Arial"/>
          <w:sz w:val="19"/>
          <w:szCs w:val="19"/>
        </w:rPr>
      </w:pPr>
      <w:r w:rsidRPr="00F26E85">
        <w:rPr>
          <w:rFonts w:ascii="Arial" w:hAnsi="Arial" w:cs="Arial"/>
          <w:sz w:val="19"/>
          <w:szCs w:val="19"/>
        </w:rPr>
        <w:t xml:space="preserve">Телеграмма, разрешающая выписку группы воинских пассажиров, хранится в </w:t>
      </w:r>
      <w:proofErr w:type="gramStart"/>
      <w:r w:rsidRPr="00F26E85">
        <w:rPr>
          <w:rFonts w:ascii="Arial" w:hAnsi="Arial" w:cs="Arial"/>
          <w:sz w:val="19"/>
          <w:szCs w:val="19"/>
        </w:rPr>
        <w:t>агентстве</w:t>
      </w:r>
      <w:proofErr w:type="gramEnd"/>
      <w:r w:rsidRPr="00F26E85">
        <w:rPr>
          <w:rFonts w:ascii="Arial" w:hAnsi="Arial" w:cs="Arial"/>
          <w:sz w:val="19"/>
          <w:szCs w:val="19"/>
        </w:rPr>
        <w:t xml:space="preserve"> оформления перевозки по ВПД.</w:t>
      </w:r>
    </w:p>
    <w:p w:rsidR="00C04B5F" w:rsidRPr="00FB5155" w:rsidRDefault="00F26E85" w:rsidP="00C27E9C">
      <w:pPr>
        <w:pStyle w:val="a5"/>
        <w:jc w:val="both"/>
        <w:rPr>
          <w:rFonts w:ascii="Arial" w:hAnsi="Arial" w:cs="Arial"/>
          <w:sz w:val="19"/>
          <w:szCs w:val="19"/>
        </w:rPr>
      </w:pPr>
      <w:r w:rsidRPr="00F26E85">
        <w:rPr>
          <w:rFonts w:ascii="Arial" w:hAnsi="Arial" w:cs="Arial"/>
          <w:sz w:val="19"/>
          <w:szCs w:val="19"/>
        </w:rPr>
        <w:t>5.9. Оформление по ВПД МО авиабилетов с открытой датой вылета запрещено.</w:t>
      </w:r>
    </w:p>
    <w:p w:rsidR="00C04B5F" w:rsidRPr="00FB5155" w:rsidRDefault="00F26E85" w:rsidP="00C27E9C">
      <w:pPr>
        <w:pStyle w:val="a5"/>
        <w:jc w:val="both"/>
        <w:rPr>
          <w:rFonts w:ascii="Arial" w:hAnsi="Arial" w:cs="Arial"/>
          <w:sz w:val="19"/>
          <w:szCs w:val="19"/>
        </w:rPr>
      </w:pPr>
      <w:r w:rsidRPr="00F26E85">
        <w:rPr>
          <w:rFonts w:ascii="Arial" w:hAnsi="Arial" w:cs="Arial"/>
          <w:sz w:val="19"/>
          <w:szCs w:val="19"/>
        </w:rPr>
        <w:t>5.10. Оформление перевозок «больных на носилках» производится по ВПД формы 1 (п. 8 настоящей Инструкции), по стандартным правилам авиакомпании, при этом в графе № 5 ВПД должна быть проставлена ремарка «+носилки»</w:t>
      </w:r>
      <w:proofErr w:type="gramStart"/>
      <w:r w:rsidRPr="00F26E85">
        <w:rPr>
          <w:rFonts w:ascii="Arial" w:hAnsi="Arial" w:cs="Arial"/>
          <w:sz w:val="19"/>
          <w:szCs w:val="19"/>
        </w:rPr>
        <w:t>.О</w:t>
      </w:r>
      <w:proofErr w:type="gramEnd"/>
      <w:r w:rsidRPr="00F26E85">
        <w:rPr>
          <w:rFonts w:ascii="Arial" w:hAnsi="Arial" w:cs="Arial"/>
          <w:sz w:val="19"/>
          <w:szCs w:val="19"/>
        </w:rPr>
        <w:t>формление производится полностью в счет ВПД.</w:t>
      </w:r>
    </w:p>
    <w:p w:rsidR="00991A5B" w:rsidRPr="00FB5155" w:rsidRDefault="00F26E85" w:rsidP="00991A5B">
      <w:pPr>
        <w:autoSpaceDE w:val="0"/>
        <w:autoSpaceDN w:val="0"/>
        <w:rPr>
          <w:rFonts w:ascii="Arial" w:hAnsi="Arial" w:cs="Arial"/>
          <w:b/>
          <w:bCs/>
          <w:sz w:val="19"/>
          <w:szCs w:val="19"/>
          <w:u w:val="single"/>
        </w:rPr>
      </w:pPr>
      <w:r w:rsidRPr="00F26E85">
        <w:rPr>
          <w:rFonts w:ascii="Arial" w:hAnsi="Arial" w:cs="Arial"/>
          <w:sz w:val="19"/>
          <w:szCs w:val="19"/>
        </w:rPr>
        <w:t xml:space="preserve">5.11. Таксы, сборы государств, ведомств, аэропортов и сборы ПАО «Аэрофлот» указываются в билете, но с пассажира не </w:t>
      </w:r>
      <w:proofErr w:type="gramStart"/>
      <w:r w:rsidRPr="00F26E85">
        <w:rPr>
          <w:rFonts w:ascii="Arial" w:hAnsi="Arial" w:cs="Arial"/>
          <w:sz w:val="19"/>
          <w:szCs w:val="19"/>
        </w:rPr>
        <w:t>взимаются</w:t>
      </w:r>
      <w:proofErr w:type="gramEnd"/>
      <w:r w:rsidRPr="00F26E85">
        <w:rPr>
          <w:rFonts w:ascii="Arial" w:hAnsi="Arial" w:cs="Arial"/>
          <w:b/>
          <w:bCs/>
          <w:sz w:val="19"/>
          <w:szCs w:val="19"/>
          <w:u w:val="single"/>
        </w:rPr>
        <w:t xml:space="preserve"> </w:t>
      </w:r>
      <w:r w:rsidRPr="00F26E85">
        <w:rPr>
          <w:rFonts w:ascii="Arial" w:hAnsi="Arial" w:cs="Arial"/>
          <w:bCs/>
          <w:sz w:val="19"/>
          <w:szCs w:val="19"/>
        </w:rPr>
        <w:t>предъявляются к взаиморасчетам с ведомством.</w:t>
      </w:r>
      <w:r w:rsidRPr="00F26E85">
        <w:rPr>
          <w:rFonts w:ascii="Arial" w:hAnsi="Arial" w:cs="Arial"/>
          <w:b/>
          <w:bCs/>
          <w:sz w:val="19"/>
          <w:szCs w:val="19"/>
          <w:u w:val="single"/>
        </w:rPr>
        <w:t xml:space="preserve"> Сервисный сбор (плата за предоставление услуги повышенной комфортности) при </w:t>
      </w:r>
      <w:r w:rsidR="004D3A7A" w:rsidRPr="00FB5155">
        <w:rPr>
          <w:rFonts w:ascii="Arial" w:hAnsi="Arial" w:cs="Arial"/>
          <w:b/>
          <w:bCs/>
          <w:sz w:val="19"/>
          <w:szCs w:val="19"/>
          <w:u w:val="single"/>
        </w:rPr>
        <w:t>о</w:t>
      </w:r>
      <w:r w:rsidRPr="00F26E85">
        <w:rPr>
          <w:rFonts w:ascii="Arial" w:hAnsi="Arial" w:cs="Arial"/>
          <w:b/>
          <w:bCs/>
          <w:sz w:val="19"/>
          <w:szCs w:val="19"/>
          <w:u w:val="single"/>
        </w:rPr>
        <w:t>формлении/переоформлении авиабилетов не взимается.</w:t>
      </w:r>
    </w:p>
    <w:p w:rsidR="00C04B5F" w:rsidRPr="00FB5155" w:rsidRDefault="00F26E85" w:rsidP="00785DB8">
      <w:pPr>
        <w:pStyle w:val="a5"/>
        <w:jc w:val="both"/>
        <w:rPr>
          <w:rFonts w:ascii="Arial" w:hAnsi="Arial" w:cs="Arial"/>
          <w:sz w:val="19"/>
          <w:szCs w:val="19"/>
        </w:rPr>
      </w:pPr>
      <w:r w:rsidRPr="00F26E85">
        <w:rPr>
          <w:rFonts w:ascii="Arial" w:hAnsi="Arial" w:cs="Arial"/>
          <w:sz w:val="19"/>
          <w:szCs w:val="19"/>
        </w:rPr>
        <w:t>5.12. Бронирование мест осуществляется созданием индивидуального бронирования с подтвержденным статусом «HK» по тарифам с учетом ограничений, указанных в п.5.5.-5.9 настоящей инструкции.</w:t>
      </w:r>
    </w:p>
    <w:p w:rsidR="00C04B5F" w:rsidRPr="00FB5155" w:rsidRDefault="00F26E85" w:rsidP="00786F60">
      <w:pPr>
        <w:pStyle w:val="a5"/>
        <w:jc w:val="both"/>
        <w:rPr>
          <w:rFonts w:ascii="Arial" w:hAnsi="Arial" w:cs="Arial"/>
          <w:sz w:val="19"/>
          <w:szCs w:val="19"/>
        </w:rPr>
      </w:pPr>
      <w:r w:rsidRPr="00F26E85">
        <w:rPr>
          <w:rFonts w:ascii="Arial" w:hAnsi="Arial" w:cs="Arial"/>
          <w:sz w:val="19"/>
          <w:szCs w:val="19"/>
        </w:rPr>
        <w:t>5.13. Ввод необходимой информации при оформлении авиабилета:</w:t>
      </w:r>
    </w:p>
    <w:p w:rsidR="00F31D98" w:rsidRDefault="00F26E85">
      <w:pPr>
        <w:pBdr>
          <w:left w:val="single" w:sz="4" w:space="4" w:color="auto"/>
        </w:pBdr>
        <w:tabs>
          <w:tab w:val="left" w:pos="567"/>
        </w:tabs>
        <w:jc w:val="both"/>
        <w:rPr>
          <w:rFonts w:ascii="Arial" w:hAnsi="Arial" w:cs="Arial"/>
          <w:sz w:val="19"/>
          <w:szCs w:val="19"/>
        </w:rPr>
      </w:pPr>
      <w:r w:rsidRPr="00F26E85">
        <w:rPr>
          <w:rFonts w:ascii="Arial" w:hAnsi="Arial" w:cs="Arial"/>
          <w:sz w:val="19"/>
          <w:szCs w:val="19"/>
        </w:rPr>
        <w:t>В графе «</w:t>
      </w:r>
      <w:r w:rsidRPr="00F26E85">
        <w:rPr>
          <w:rFonts w:ascii="Arial" w:hAnsi="Arial" w:cs="Arial"/>
          <w:b/>
          <w:sz w:val="19"/>
          <w:szCs w:val="19"/>
          <w:lang w:val="en-US"/>
        </w:rPr>
        <w:t>Tour</w:t>
      </w:r>
      <w:r w:rsidRPr="00F26E85">
        <w:rPr>
          <w:rFonts w:ascii="Arial" w:hAnsi="Arial" w:cs="Arial"/>
          <w:b/>
          <w:sz w:val="19"/>
          <w:szCs w:val="19"/>
        </w:rPr>
        <w:t xml:space="preserve"> </w:t>
      </w:r>
      <w:r w:rsidRPr="00F26E85">
        <w:rPr>
          <w:rFonts w:ascii="Arial" w:hAnsi="Arial" w:cs="Arial"/>
          <w:b/>
          <w:sz w:val="19"/>
          <w:szCs w:val="19"/>
          <w:lang w:val="en-US"/>
        </w:rPr>
        <w:t>Code</w:t>
      </w:r>
      <w:r w:rsidRPr="00F26E85">
        <w:rPr>
          <w:rFonts w:ascii="Arial" w:hAnsi="Arial" w:cs="Arial"/>
          <w:sz w:val="19"/>
          <w:szCs w:val="19"/>
        </w:rPr>
        <w:t xml:space="preserve">» указывается принадлежность к Министерству обороны для всех каналов продаж: </w:t>
      </w:r>
      <w:r w:rsidRPr="00F26E85">
        <w:rPr>
          <w:rFonts w:ascii="Arial" w:hAnsi="Arial" w:cs="Arial"/>
          <w:sz w:val="19"/>
          <w:szCs w:val="19"/>
          <w:lang w:val="en-US"/>
        </w:rPr>
        <w:t>WPDMOGA</w:t>
      </w:r>
      <w:r w:rsidRPr="00F26E85">
        <w:rPr>
          <w:rFonts w:ascii="Arial" w:hAnsi="Arial" w:cs="Arial"/>
          <w:sz w:val="19"/>
          <w:szCs w:val="19"/>
        </w:rPr>
        <w:t xml:space="preserve">006 </w:t>
      </w:r>
    </w:p>
    <w:p w:rsidR="00C04B5F" w:rsidRPr="00FB5155" w:rsidRDefault="00C04B5F" w:rsidP="00786F60">
      <w:pPr>
        <w:pStyle w:val="a5"/>
        <w:jc w:val="both"/>
        <w:rPr>
          <w:rFonts w:ascii="Arial" w:hAnsi="Arial" w:cs="Arial"/>
          <w:sz w:val="19"/>
          <w:szCs w:val="19"/>
        </w:rPr>
      </w:pPr>
      <w:r w:rsidRPr="00FB5155">
        <w:rPr>
          <w:rFonts w:ascii="Arial" w:hAnsi="Arial" w:cs="Arial"/>
          <w:sz w:val="19"/>
          <w:szCs w:val="19"/>
        </w:rPr>
        <w:t>Для графы «</w:t>
      </w:r>
      <w:r w:rsidR="005723D0">
        <w:rPr>
          <w:rStyle w:val="a4"/>
          <w:rFonts w:ascii="Arial" w:hAnsi="Arial" w:cs="Arial"/>
          <w:sz w:val="19"/>
          <w:szCs w:val="19"/>
        </w:rPr>
        <w:t>Форма оплаты»</w:t>
      </w:r>
      <w:r w:rsidR="00F26E85" w:rsidRPr="00F26E85">
        <w:rPr>
          <w:rFonts w:ascii="Arial" w:hAnsi="Arial" w:cs="Arial"/>
          <w:sz w:val="19"/>
          <w:szCs w:val="19"/>
        </w:rPr>
        <w:t xml:space="preserve"> информация заводится в </w:t>
      </w:r>
      <w:proofErr w:type="gramStart"/>
      <w:r w:rsidR="00F26E85" w:rsidRPr="00F26E85">
        <w:rPr>
          <w:rFonts w:ascii="Arial" w:hAnsi="Arial" w:cs="Arial"/>
          <w:sz w:val="19"/>
          <w:szCs w:val="19"/>
        </w:rPr>
        <w:t>следующем</w:t>
      </w:r>
      <w:proofErr w:type="gramEnd"/>
      <w:r w:rsidR="00F26E85" w:rsidRPr="00F26E85">
        <w:rPr>
          <w:rFonts w:ascii="Arial" w:hAnsi="Arial" w:cs="Arial"/>
          <w:sz w:val="19"/>
          <w:szCs w:val="19"/>
        </w:rPr>
        <w:t xml:space="preserve"> формате:</w:t>
      </w:r>
    </w:p>
    <w:p w:rsidR="00C04B5F" w:rsidRPr="00FB5155" w:rsidRDefault="00F26E85" w:rsidP="00786F60">
      <w:pPr>
        <w:pStyle w:val="a5"/>
        <w:jc w:val="both"/>
        <w:rPr>
          <w:rFonts w:ascii="Arial" w:hAnsi="Arial" w:cs="Arial"/>
          <w:sz w:val="19"/>
          <w:szCs w:val="19"/>
        </w:rPr>
      </w:pPr>
      <w:r w:rsidRPr="00F26E85">
        <w:rPr>
          <w:rFonts w:ascii="Arial" w:hAnsi="Arial" w:cs="Arial"/>
          <w:sz w:val="19"/>
          <w:szCs w:val="19"/>
        </w:rPr>
        <w:t>                        ДФ//КР ВПД 0160034895580 МО РФ</w:t>
      </w:r>
    </w:p>
    <w:p w:rsidR="00991D8D" w:rsidRPr="00FB5155" w:rsidRDefault="00F26E85" w:rsidP="00786F60">
      <w:pPr>
        <w:pStyle w:val="a5"/>
        <w:jc w:val="both"/>
        <w:rPr>
          <w:rFonts w:ascii="Arial" w:hAnsi="Arial" w:cs="Arial"/>
          <w:sz w:val="19"/>
          <w:szCs w:val="19"/>
        </w:rPr>
      </w:pPr>
      <w:r w:rsidRPr="00F26E85">
        <w:rPr>
          <w:rFonts w:ascii="Arial" w:hAnsi="Arial" w:cs="Arial"/>
          <w:sz w:val="19"/>
          <w:szCs w:val="19"/>
        </w:rPr>
        <w:t>В случае предъявления воинским пассажиром двух или более бланков ВПД</w:t>
      </w:r>
    </w:p>
    <w:p w:rsidR="00991D8D" w:rsidRPr="00FB5155" w:rsidRDefault="00F26E85" w:rsidP="00991D8D">
      <w:pPr>
        <w:ind w:left="1276"/>
        <w:rPr>
          <w:rFonts w:ascii="Arial" w:hAnsi="Arial" w:cs="Arial"/>
          <w:sz w:val="19"/>
          <w:szCs w:val="19"/>
        </w:rPr>
      </w:pPr>
      <w:r w:rsidRPr="00F26E85">
        <w:rPr>
          <w:rFonts w:ascii="Arial" w:hAnsi="Arial" w:cs="Arial"/>
          <w:sz w:val="19"/>
          <w:szCs w:val="19"/>
        </w:rPr>
        <w:t>ДФ//КР ВПД 0160056987580/81 МО РФ</w:t>
      </w:r>
    </w:p>
    <w:p w:rsidR="00991D8D" w:rsidRPr="00FB5155" w:rsidRDefault="00F26E85" w:rsidP="00991D8D">
      <w:pPr>
        <w:ind w:left="1276"/>
        <w:rPr>
          <w:rFonts w:ascii="Arial" w:hAnsi="Arial" w:cs="Arial"/>
          <w:sz w:val="19"/>
          <w:szCs w:val="19"/>
        </w:rPr>
      </w:pPr>
      <w:r w:rsidRPr="00F26E85">
        <w:rPr>
          <w:rFonts w:ascii="Arial" w:hAnsi="Arial" w:cs="Arial"/>
          <w:sz w:val="19"/>
          <w:szCs w:val="19"/>
        </w:rPr>
        <w:t>ДФ//КР ВПД 0160056987580/81/82/83 МО РФ</w:t>
      </w:r>
    </w:p>
    <w:p w:rsidR="00C04B5F" w:rsidRPr="00FB5155" w:rsidRDefault="00F26E85" w:rsidP="00786F60">
      <w:pPr>
        <w:pStyle w:val="a5"/>
        <w:jc w:val="both"/>
        <w:rPr>
          <w:rFonts w:ascii="Arial" w:hAnsi="Arial" w:cs="Arial"/>
          <w:sz w:val="19"/>
          <w:szCs w:val="19"/>
        </w:rPr>
      </w:pPr>
      <w:r w:rsidRPr="00F26E85">
        <w:rPr>
          <w:rFonts w:ascii="Arial" w:hAnsi="Arial" w:cs="Arial"/>
          <w:sz w:val="19"/>
          <w:szCs w:val="19"/>
        </w:rPr>
        <w:t xml:space="preserve">5.14. После оформления электронного авиабилета необходимо распечатать маршрут/квитанцию на </w:t>
      </w:r>
      <w:proofErr w:type="gramStart"/>
      <w:r w:rsidRPr="00F26E85">
        <w:rPr>
          <w:rFonts w:ascii="Arial" w:hAnsi="Arial" w:cs="Arial"/>
          <w:sz w:val="19"/>
          <w:szCs w:val="19"/>
        </w:rPr>
        <w:t>русском</w:t>
      </w:r>
      <w:proofErr w:type="gramEnd"/>
      <w:r w:rsidRPr="00F26E85">
        <w:rPr>
          <w:rFonts w:ascii="Arial" w:hAnsi="Arial" w:cs="Arial"/>
          <w:sz w:val="19"/>
          <w:szCs w:val="19"/>
        </w:rPr>
        <w:t xml:space="preserve"> языке (с указанием номера ВПД), заверенную </w:t>
      </w:r>
      <w:proofErr w:type="spellStart"/>
      <w:r w:rsidRPr="00F26E85">
        <w:rPr>
          <w:rFonts w:ascii="Arial" w:hAnsi="Arial" w:cs="Arial"/>
          <w:sz w:val="19"/>
          <w:szCs w:val="19"/>
        </w:rPr>
        <w:t>валидатором</w:t>
      </w:r>
      <w:proofErr w:type="spellEnd"/>
      <w:r w:rsidRPr="00F26E85">
        <w:rPr>
          <w:rFonts w:ascii="Arial" w:hAnsi="Arial" w:cs="Arial"/>
          <w:sz w:val="19"/>
          <w:szCs w:val="19"/>
        </w:rPr>
        <w:t xml:space="preserve"> агентства, и выдать пассажиру.</w:t>
      </w:r>
    </w:p>
    <w:p w:rsidR="00C04B5F" w:rsidRPr="00FB5155" w:rsidRDefault="00F26E85" w:rsidP="00786F60">
      <w:pPr>
        <w:pStyle w:val="a5"/>
        <w:jc w:val="both"/>
        <w:rPr>
          <w:rFonts w:ascii="Arial" w:hAnsi="Arial" w:cs="Arial"/>
          <w:sz w:val="19"/>
          <w:szCs w:val="19"/>
        </w:rPr>
      </w:pPr>
      <w:r w:rsidRPr="00F26E85">
        <w:rPr>
          <w:rFonts w:ascii="Arial" w:hAnsi="Arial" w:cs="Arial"/>
          <w:sz w:val="19"/>
          <w:szCs w:val="19"/>
        </w:rPr>
        <w:lastRenderedPageBreak/>
        <w:t>5.15. С оформленного ВПД МО необходимо сделать копию лицевой и оборотной стороны (в случае её заполнения). Копии оформленных ВПД должны храниться в агентствах, оформивших перевозки по ВПД, в течение 1 года с даты оформления перевозки.</w:t>
      </w:r>
    </w:p>
    <w:p w:rsidR="0030689F" w:rsidRPr="00FB5155" w:rsidRDefault="00F26E85" w:rsidP="00786F60">
      <w:pPr>
        <w:pStyle w:val="a5"/>
        <w:jc w:val="both"/>
        <w:rPr>
          <w:rFonts w:ascii="Arial" w:hAnsi="Arial" w:cs="Arial"/>
          <w:bCs/>
          <w:sz w:val="19"/>
          <w:szCs w:val="19"/>
        </w:rPr>
      </w:pPr>
      <w:r w:rsidRPr="00F26E85">
        <w:rPr>
          <w:rFonts w:ascii="Arial" w:hAnsi="Arial" w:cs="Arial"/>
          <w:sz w:val="19"/>
          <w:szCs w:val="19"/>
        </w:rPr>
        <w:t> 5.16.</w:t>
      </w:r>
      <w:r w:rsidRPr="00F26E85">
        <w:rPr>
          <w:rFonts w:ascii="Arial" w:hAnsi="Arial" w:cs="Arial"/>
          <w:bCs/>
          <w:sz w:val="19"/>
          <w:szCs w:val="19"/>
        </w:rPr>
        <w:t xml:space="preserve"> В случае выявления неправильно оформленного авиабилета (неверно применен тариф) и невозможности его аннулировать, необходимо произвести возврат по схеме вынужденного авиабилета (без оформления Справки) и выписать новый авиабилет в счет того же ВПД, при условии, что ВПД находится в агентстве. На ВПД указать номер нового билета.</w:t>
      </w:r>
    </w:p>
    <w:p w:rsidR="00F24F7D" w:rsidRPr="00FB5155" w:rsidRDefault="00F26E85" w:rsidP="00786F60">
      <w:pPr>
        <w:pStyle w:val="a5"/>
        <w:jc w:val="both"/>
        <w:rPr>
          <w:rFonts w:ascii="Arial" w:hAnsi="Arial" w:cs="Arial"/>
          <w:bCs/>
          <w:sz w:val="19"/>
          <w:szCs w:val="19"/>
        </w:rPr>
      </w:pPr>
      <w:r w:rsidRPr="00F26E85">
        <w:rPr>
          <w:rFonts w:ascii="Arial" w:hAnsi="Arial" w:cs="Arial"/>
          <w:bCs/>
          <w:i/>
          <w:sz w:val="19"/>
          <w:szCs w:val="19"/>
        </w:rPr>
        <w:t xml:space="preserve">При оформлении возврата указать в </w:t>
      </w:r>
      <w:r w:rsidRPr="00F26E85">
        <w:rPr>
          <w:rFonts w:ascii="Arial" w:hAnsi="Arial" w:cs="Arial"/>
          <w:bCs/>
          <w:i/>
          <w:sz w:val="19"/>
          <w:szCs w:val="19"/>
          <w:lang w:val="en-US"/>
        </w:rPr>
        <w:t>PNR</w:t>
      </w:r>
      <w:r w:rsidRPr="00F26E85">
        <w:rPr>
          <w:rFonts w:ascii="Arial" w:hAnsi="Arial" w:cs="Arial"/>
          <w:bCs/>
          <w:i/>
          <w:sz w:val="19"/>
          <w:szCs w:val="19"/>
        </w:rPr>
        <w:t xml:space="preserve"> ремарку «</w:t>
      </w:r>
      <w:r w:rsidRPr="00F26E85">
        <w:rPr>
          <w:rFonts w:ascii="Arial" w:hAnsi="Arial" w:cs="Arial"/>
          <w:bCs/>
          <w:i/>
          <w:sz w:val="19"/>
          <w:szCs w:val="19"/>
          <w:lang w:val="en-US"/>
        </w:rPr>
        <w:t>EXCH</w:t>
      </w:r>
      <w:r w:rsidRPr="00F26E85">
        <w:rPr>
          <w:rFonts w:ascii="Arial" w:hAnsi="Arial" w:cs="Arial"/>
          <w:bCs/>
          <w:i/>
          <w:sz w:val="19"/>
          <w:szCs w:val="19"/>
        </w:rPr>
        <w:t xml:space="preserve"> </w:t>
      </w:r>
      <w:proofErr w:type="spellStart"/>
      <w:r w:rsidRPr="00F26E85">
        <w:rPr>
          <w:rFonts w:ascii="Arial" w:hAnsi="Arial" w:cs="Arial"/>
          <w:bCs/>
          <w:i/>
          <w:sz w:val="19"/>
          <w:szCs w:val="19"/>
          <w:lang w:val="en-US"/>
        </w:rPr>
        <w:t>na</w:t>
      </w:r>
      <w:proofErr w:type="spellEnd"/>
      <w:r w:rsidRPr="00F26E85">
        <w:rPr>
          <w:rFonts w:ascii="Arial" w:hAnsi="Arial" w:cs="Arial"/>
          <w:bCs/>
          <w:i/>
          <w:sz w:val="19"/>
          <w:szCs w:val="19"/>
        </w:rPr>
        <w:t xml:space="preserve"> </w:t>
      </w:r>
      <w:proofErr w:type="spellStart"/>
      <w:r w:rsidRPr="00F26E85">
        <w:rPr>
          <w:rFonts w:ascii="Arial" w:hAnsi="Arial" w:cs="Arial"/>
          <w:bCs/>
          <w:i/>
          <w:sz w:val="19"/>
          <w:szCs w:val="19"/>
          <w:lang w:val="en-US"/>
        </w:rPr>
        <w:t>TKxxxxxx</w:t>
      </w:r>
      <w:proofErr w:type="spellEnd"/>
      <w:r w:rsidRPr="00F26E85">
        <w:rPr>
          <w:rFonts w:ascii="Arial" w:hAnsi="Arial" w:cs="Arial"/>
          <w:bCs/>
          <w:i/>
          <w:sz w:val="19"/>
          <w:szCs w:val="19"/>
        </w:rPr>
        <w:t>(номер нового авиабилета)</w:t>
      </w:r>
      <w:r w:rsidRPr="00F26E85">
        <w:rPr>
          <w:rFonts w:ascii="Arial" w:hAnsi="Arial" w:cs="Arial"/>
          <w:bCs/>
          <w:sz w:val="19"/>
          <w:szCs w:val="19"/>
        </w:rPr>
        <w:t>.</w:t>
      </w:r>
    </w:p>
    <w:p w:rsidR="00C04B5F" w:rsidRPr="00FB5155" w:rsidRDefault="00F26E85" w:rsidP="00786F60">
      <w:pPr>
        <w:pStyle w:val="a5"/>
        <w:jc w:val="both"/>
        <w:rPr>
          <w:rFonts w:ascii="Arial" w:hAnsi="Arial" w:cs="Arial"/>
          <w:sz w:val="19"/>
          <w:szCs w:val="19"/>
        </w:rPr>
      </w:pPr>
      <w:r w:rsidRPr="00F26E85">
        <w:rPr>
          <w:rFonts w:ascii="Arial" w:hAnsi="Arial" w:cs="Arial"/>
          <w:bCs/>
          <w:sz w:val="19"/>
          <w:szCs w:val="19"/>
        </w:rPr>
        <w:t xml:space="preserve"> </w:t>
      </w:r>
      <w:r w:rsidR="005723D0">
        <w:rPr>
          <w:rStyle w:val="a4"/>
          <w:rFonts w:ascii="Arial" w:hAnsi="Arial" w:cs="Arial"/>
          <w:sz w:val="19"/>
          <w:szCs w:val="19"/>
        </w:rPr>
        <w:t xml:space="preserve">6. Оформление сверхнормативного багажа </w:t>
      </w:r>
    </w:p>
    <w:p w:rsidR="00C04B5F" w:rsidRPr="00FB5155" w:rsidRDefault="00F26E85" w:rsidP="00786F60">
      <w:pPr>
        <w:pStyle w:val="a5"/>
        <w:jc w:val="both"/>
        <w:rPr>
          <w:rFonts w:ascii="Arial" w:hAnsi="Arial" w:cs="Arial"/>
          <w:sz w:val="19"/>
          <w:szCs w:val="19"/>
        </w:rPr>
      </w:pPr>
      <w:r w:rsidRPr="00F26E85">
        <w:rPr>
          <w:rFonts w:ascii="Arial" w:hAnsi="Arial" w:cs="Arial"/>
          <w:sz w:val="19"/>
          <w:szCs w:val="19"/>
        </w:rPr>
        <w:t xml:space="preserve">Оформление сверхнормативного багажа на </w:t>
      </w:r>
      <w:proofErr w:type="gramStart"/>
      <w:r w:rsidRPr="00F26E85">
        <w:rPr>
          <w:rFonts w:ascii="Arial" w:hAnsi="Arial" w:cs="Arial"/>
          <w:sz w:val="19"/>
          <w:szCs w:val="19"/>
        </w:rPr>
        <w:t>основании</w:t>
      </w:r>
      <w:proofErr w:type="gramEnd"/>
      <w:r w:rsidRPr="00F26E85">
        <w:rPr>
          <w:rFonts w:ascii="Arial" w:hAnsi="Arial" w:cs="Arial"/>
          <w:sz w:val="19"/>
          <w:szCs w:val="19"/>
        </w:rPr>
        <w:t xml:space="preserve"> ВПД на СПД СВВТ не производится.</w:t>
      </w:r>
    </w:p>
    <w:p w:rsidR="00C04B5F" w:rsidRPr="00FB5155" w:rsidRDefault="005723D0" w:rsidP="00786F60">
      <w:pPr>
        <w:pStyle w:val="a5"/>
        <w:jc w:val="both"/>
        <w:rPr>
          <w:rFonts w:ascii="Arial" w:hAnsi="Arial" w:cs="Arial"/>
          <w:sz w:val="19"/>
          <w:szCs w:val="19"/>
        </w:rPr>
      </w:pPr>
      <w:r>
        <w:rPr>
          <w:rStyle w:val="a4"/>
          <w:rFonts w:ascii="Arial" w:hAnsi="Arial" w:cs="Arial"/>
          <w:sz w:val="19"/>
          <w:szCs w:val="19"/>
        </w:rPr>
        <w:t>7. Возврат авиабилета, перенос даты вылета</w:t>
      </w:r>
    </w:p>
    <w:p w:rsidR="00C04B5F" w:rsidRPr="00FB5155" w:rsidRDefault="00F26E85" w:rsidP="00786F60">
      <w:pPr>
        <w:pStyle w:val="a5"/>
        <w:jc w:val="both"/>
        <w:rPr>
          <w:rFonts w:ascii="Arial" w:hAnsi="Arial" w:cs="Arial"/>
          <w:sz w:val="19"/>
          <w:szCs w:val="19"/>
        </w:rPr>
      </w:pPr>
      <w:r w:rsidRPr="00F26E85">
        <w:rPr>
          <w:rFonts w:ascii="Arial" w:hAnsi="Arial" w:cs="Arial"/>
          <w:sz w:val="19"/>
          <w:szCs w:val="19"/>
        </w:rPr>
        <w:t xml:space="preserve">7.1. В случае отказа пассажира от перевозки и оформлении возврата авиабилета независимо от причин отказа от перевозки (в том числе при неявке на рейс), пассажиру выдается «Справка для перерасчета с ПАО «Аэрофлот» централизованным порядком» (Приложение №1), которая удостоверяется </w:t>
      </w:r>
      <w:proofErr w:type="spellStart"/>
      <w:r w:rsidRPr="00F26E85">
        <w:rPr>
          <w:rFonts w:ascii="Arial" w:hAnsi="Arial" w:cs="Arial"/>
          <w:sz w:val="19"/>
          <w:szCs w:val="19"/>
        </w:rPr>
        <w:t>валидатором</w:t>
      </w:r>
      <w:proofErr w:type="spellEnd"/>
      <w:r w:rsidRPr="00F26E85">
        <w:rPr>
          <w:rFonts w:ascii="Arial" w:hAnsi="Arial" w:cs="Arial"/>
          <w:sz w:val="19"/>
          <w:szCs w:val="19"/>
        </w:rPr>
        <w:t xml:space="preserve"> агентства и подписью кассира.  Копия Справки вместе с копией маршрут/квитанции</w:t>
      </w:r>
      <w:proofErr w:type="gramStart"/>
      <w:r w:rsidRPr="00F26E85">
        <w:rPr>
          <w:rFonts w:ascii="Arial" w:hAnsi="Arial" w:cs="Arial"/>
          <w:sz w:val="19"/>
          <w:szCs w:val="19"/>
        </w:rPr>
        <w:t xml:space="preserve"> ,</w:t>
      </w:r>
      <w:proofErr w:type="gramEnd"/>
      <w:r w:rsidRPr="00F26E85">
        <w:rPr>
          <w:rFonts w:ascii="Arial" w:hAnsi="Arial" w:cs="Arial"/>
          <w:sz w:val="19"/>
          <w:szCs w:val="19"/>
        </w:rPr>
        <w:t xml:space="preserve"> в обязательном порядке, должны быть направлены в ТКП .</w:t>
      </w:r>
    </w:p>
    <w:p w:rsidR="005C2CEA" w:rsidRPr="00FB5155" w:rsidRDefault="00F26E85" w:rsidP="00786F60">
      <w:pPr>
        <w:pStyle w:val="a5"/>
        <w:jc w:val="both"/>
        <w:rPr>
          <w:rFonts w:ascii="Arial" w:hAnsi="Arial" w:cs="Arial"/>
          <w:sz w:val="19"/>
          <w:szCs w:val="19"/>
        </w:rPr>
      </w:pPr>
      <w:r w:rsidRPr="00F26E85">
        <w:rPr>
          <w:rFonts w:ascii="Arial" w:hAnsi="Arial" w:cs="Arial"/>
          <w:sz w:val="19"/>
          <w:szCs w:val="19"/>
        </w:rPr>
        <w:t xml:space="preserve">В случае необходимости замены пассажира из оформленной по заявке группы военнослужащих, производится возврат билета без оформления справки для перерасчета с ведомством, без снятия места. ВПД возвращается пассажиру с пометкой «не воспользовался перевозкой». По новому ВПД оформляется новый билет по согласованному  тарифу на </w:t>
      </w:r>
      <w:proofErr w:type="gramStart"/>
      <w:r w:rsidRPr="00F26E85">
        <w:rPr>
          <w:rFonts w:ascii="Arial" w:hAnsi="Arial" w:cs="Arial"/>
          <w:sz w:val="19"/>
          <w:szCs w:val="19"/>
        </w:rPr>
        <w:t>конкретную</w:t>
      </w:r>
      <w:proofErr w:type="gramEnd"/>
      <w:r w:rsidRPr="00F26E85">
        <w:rPr>
          <w:rFonts w:ascii="Arial" w:hAnsi="Arial" w:cs="Arial"/>
          <w:sz w:val="19"/>
          <w:szCs w:val="19"/>
        </w:rPr>
        <w:t xml:space="preserve"> заявку,  без удержания штрафа.</w:t>
      </w:r>
    </w:p>
    <w:p w:rsidR="005C2CEA" w:rsidRPr="00FB5155" w:rsidRDefault="00F26E85" w:rsidP="00786F60">
      <w:pPr>
        <w:pStyle w:val="a5"/>
        <w:jc w:val="both"/>
        <w:rPr>
          <w:rFonts w:ascii="Arial" w:hAnsi="Arial" w:cs="Arial"/>
          <w:sz w:val="19"/>
          <w:szCs w:val="19"/>
        </w:rPr>
      </w:pPr>
      <w:r w:rsidRPr="00F26E85">
        <w:rPr>
          <w:rFonts w:ascii="Arial" w:hAnsi="Arial" w:cs="Arial"/>
          <w:sz w:val="19"/>
          <w:szCs w:val="19"/>
        </w:rPr>
        <w:t xml:space="preserve">Возврат и переоформление билета по ВПД МО производится в соответствии с условиями применения тарифов. Плата за возврат </w:t>
      </w:r>
      <w:proofErr w:type="gramStart"/>
      <w:r w:rsidRPr="00F26E85">
        <w:rPr>
          <w:rFonts w:ascii="Arial" w:hAnsi="Arial" w:cs="Arial"/>
          <w:sz w:val="19"/>
          <w:szCs w:val="19"/>
        </w:rPr>
        <w:t>отражается в Справке и удерживается</w:t>
      </w:r>
      <w:proofErr w:type="gramEnd"/>
      <w:r w:rsidRPr="00F26E85">
        <w:rPr>
          <w:rFonts w:ascii="Arial" w:hAnsi="Arial" w:cs="Arial"/>
          <w:sz w:val="19"/>
          <w:szCs w:val="19"/>
        </w:rPr>
        <w:t xml:space="preserve"> с пассажира.  </w:t>
      </w:r>
    </w:p>
    <w:p w:rsidR="00C04B5F" w:rsidRPr="00FB5155" w:rsidRDefault="00F26E85" w:rsidP="00786F60">
      <w:pPr>
        <w:pStyle w:val="a5"/>
        <w:jc w:val="both"/>
        <w:rPr>
          <w:rFonts w:ascii="Arial" w:hAnsi="Arial" w:cs="Arial"/>
          <w:sz w:val="19"/>
          <w:szCs w:val="19"/>
        </w:rPr>
      </w:pPr>
      <w:r w:rsidRPr="00F26E85">
        <w:rPr>
          <w:rFonts w:ascii="Arial" w:hAnsi="Arial" w:cs="Arial"/>
          <w:sz w:val="19"/>
          <w:szCs w:val="19"/>
        </w:rPr>
        <w:t>При возврате переоформленного авиабилета в Справке необходимо указывать также номер первоначального билета.</w:t>
      </w:r>
    </w:p>
    <w:p w:rsidR="00C04B5F" w:rsidRPr="00FB5155" w:rsidRDefault="00F26E85" w:rsidP="00786F60">
      <w:pPr>
        <w:pStyle w:val="a5"/>
        <w:jc w:val="both"/>
        <w:rPr>
          <w:rFonts w:ascii="Arial" w:hAnsi="Arial" w:cs="Arial"/>
          <w:sz w:val="19"/>
          <w:szCs w:val="19"/>
        </w:rPr>
      </w:pPr>
      <w:r w:rsidRPr="00F26E85">
        <w:rPr>
          <w:rFonts w:ascii="Arial" w:hAnsi="Arial" w:cs="Arial"/>
          <w:sz w:val="19"/>
          <w:szCs w:val="19"/>
        </w:rPr>
        <w:t>Возврат денежных средств пассажиру за неиспользованную перевозку не производится, ВПД пассажиру не возвращается.  </w:t>
      </w:r>
    </w:p>
    <w:p w:rsidR="00C04B5F" w:rsidRPr="00FB5155" w:rsidRDefault="00F26E85" w:rsidP="00786F60">
      <w:pPr>
        <w:pStyle w:val="a5"/>
        <w:jc w:val="both"/>
        <w:rPr>
          <w:rFonts w:ascii="Arial" w:hAnsi="Arial" w:cs="Arial"/>
          <w:sz w:val="19"/>
          <w:szCs w:val="19"/>
        </w:rPr>
      </w:pPr>
      <w:r w:rsidRPr="00F26E85">
        <w:rPr>
          <w:rFonts w:ascii="Arial" w:hAnsi="Arial" w:cs="Arial"/>
          <w:sz w:val="19"/>
          <w:szCs w:val="19"/>
        </w:rPr>
        <w:t xml:space="preserve">Справка не является БСО. Оформление справки производится под копирку в 3-х </w:t>
      </w:r>
      <w:proofErr w:type="gramStart"/>
      <w:r w:rsidRPr="00F26E85">
        <w:rPr>
          <w:rFonts w:ascii="Arial" w:hAnsi="Arial" w:cs="Arial"/>
          <w:sz w:val="19"/>
          <w:szCs w:val="19"/>
        </w:rPr>
        <w:t>экземплярах</w:t>
      </w:r>
      <w:proofErr w:type="gramEnd"/>
      <w:r w:rsidRPr="00F26E85">
        <w:rPr>
          <w:rFonts w:ascii="Arial" w:hAnsi="Arial" w:cs="Arial"/>
          <w:sz w:val="19"/>
          <w:szCs w:val="19"/>
        </w:rPr>
        <w:t>. После оформления пассажиру выдается оригинал и копия справки.</w:t>
      </w:r>
    </w:p>
    <w:p w:rsidR="00C04B5F" w:rsidRPr="00FB5155" w:rsidRDefault="00F26E85" w:rsidP="00786F60">
      <w:pPr>
        <w:pStyle w:val="a5"/>
        <w:jc w:val="both"/>
        <w:rPr>
          <w:rFonts w:ascii="Arial" w:hAnsi="Arial" w:cs="Arial"/>
          <w:sz w:val="19"/>
          <w:szCs w:val="19"/>
        </w:rPr>
      </w:pPr>
      <w:r w:rsidRPr="00F26E85">
        <w:rPr>
          <w:rFonts w:ascii="Arial" w:hAnsi="Arial" w:cs="Arial"/>
          <w:sz w:val="19"/>
          <w:szCs w:val="19"/>
        </w:rPr>
        <w:t>Подпись воинского пассажира за получение справки на копии, отправляемой в ТКП, обязательна!</w:t>
      </w:r>
    </w:p>
    <w:p w:rsidR="00C04B5F" w:rsidRPr="00FB5155" w:rsidRDefault="00C04B5F" w:rsidP="00786F60">
      <w:pPr>
        <w:pStyle w:val="a5"/>
        <w:jc w:val="both"/>
        <w:rPr>
          <w:rFonts w:ascii="Arial" w:hAnsi="Arial" w:cs="Arial"/>
          <w:sz w:val="19"/>
          <w:szCs w:val="19"/>
        </w:rPr>
      </w:pPr>
      <w:r w:rsidRPr="00FB5155">
        <w:rPr>
          <w:rFonts w:ascii="Arial" w:hAnsi="Arial" w:cs="Arial"/>
          <w:sz w:val="19"/>
          <w:szCs w:val="19"/>
        </w:rPr>
        <w:t>При оформлении в нейтральном сеансе АРС "Сирена-Трэвел" возврат билетов по ВПД производится через запрос АПРВ, в маске необходимо поменять признак типа возврата с "В" (вынужденный)</w:t>
      </w:r>
      <w:r w:rsidR="00F26E85" w:rsidRPr="00F26E85">
        <w:rPr>
          <w:rFonts w:ascii="Arial" w:hAnsi="Arial" w:cs="Arial"/>
          <w:sz w:val="19"/>
          <w:szCs w:val="19"/>
        </w:rPr>
        <w:t xml:space="preserve"> на "Д" (добровольный).</w:t>
      </w:r>
    </w:p>
    <w:p w:rsidR="00C04B5F" w:rsidRPr="00FB5155" w:rsidRDefault="00F26E85" w:rsidP="00786F60">
      <w:pPr>
        <w:pStyle w:val="a5"/>
        <w:jc w:val="both"/>
        <w:rPr>
          <w:rFonts w:ascii="Arial" w:hAnsi="Arial" w:cs="Arial"/>
          <w:sz w:val="19"/>
          <w:szCs w:val="19"/>
        </w:rPr>
      </w:pPr>
      <w:r w:rsidRPr="00F26E85">
        <w:rPr>
          <w:rFonts w:ascii="Arial" w:hAnsi="Arial" w:cs="Arial"/>
          <w:bCs/>
          <w:sz w:val="19"/>
          <w:szCs w:val="19"/>
        </w:rPr>
        <w:t>Для</w:t>
      </w:r>
      <w:r w:rsidRPr="00F26E85">
        <w:rPr>
          <w:rFonts w:ascii="Arial" w:hAnsi="Arial" w:cs="Arial"/>
          <w:sz w:val="19"/>
          <w:szCs w:val="19"/>
        </w:rPr>
        <w:t xml:space="preserve"> авиабилетов, проданных в </w:t>
      </w:r>
      <w:proofErr w:type="gramStart"/>
      <w:r w:rsidRPr="00F26E85">
        <w:rPr>
          <w:rFonts w:ascii="Arial" w:hAnsi="Arial" w:cs="Arial"/>
          <w:sz w:val="19"/>
          <w:szCs w:val="19"/>
        </w:rPr>
        <w:t>агентстве</w:t>
      </w:r>
      <w:proofErr w:type="gramEnd"/>
      <w:r w:rsidRPr="00F26E85">
        <w:rPr>
          <w:rFonts w:ascii="Arial" w:hAnsi="Arial" w:cs="Arial"/>
          <w:sz w:val="19"/>
          <w:szCs w:val="19"/>
        </w:rPr>
        <w:t xml:space="preserve">, возврат производится </w:t>
      </w:r>
      <w:r w:rsidR="00C04B5F" w:rsidRPr="00FB5155">
        <w:rPr>
          <w:rFonts w:ascii="Arial" w:hAnsi="Arial" w:cs="Arial"/>
          <w:sz w:val="19"/>
          <w:szCs w:val="19"/>
        </w:rPr>
        <w:t xml:space="preserve">только в агентстве, оформившем перевозку. Для предъявления в МО РФ "Справка для перерасчета с ПАО «Аэрофлот» централизованным порядком" должна быть оформлена по месту </w:t>
      </w:r>
      <w:r w:rsidRPr="00F26E85">
        <w:rPr>
          <w:rFonts w:ascii="Arial" w:hAnsi="Arial" w:cs="Arial"/>
          <w:sz w:val="19"/>
          <w:szCs w:val="19"/>
        </w:rPr>
        <w:t>проведения операции возврата в агентстве.</w:t>
      </w:r>
    </w:p>
    <w:p w:rsidR="00026CF9" w:rsidRPr="00FB5155" w:rsidRDefault="00F26E85" w:rsidP="00026CF9">
      <w:pPr>
        <w:jc w:val="both"/>
        <w:rPr>
          <w:rFonts w:ascii="Arial" w:hAnsi="Arial" w:cs="Arial"/>
          <w:sz w:val="19"/>
          <w:szCs w:val="19"/>
        </w:rPr>
      </w:pPr>
      <w:r w:rsidRPr="00F26E85">
        <w:rPr>
          <w:rFonts w:ascii="Arial" w:hAnsi="Arial" w:cs="Arial"/>
          <w:sz w:val="19"/>
          <w:szCs w:val="19"/>
        </w:rPr>
        <w:t xml:space="preserve">7.2. Сумма платы за возврат, взимаемая согласно правилам применения тарифа, оплачивается пассажиром, во </w:t>
      </w:r>
      <w:proofErr w:type="gramStart"/>
      <w:r w:rsidRPr="00F26E85">
        <w:rPr>
          <w:rFonts w:ascii="Arial" w:hAnsi="Arial" w:cs="Arial"/>
          <w:sz w:val="19"/>
          <w:szCs w:val="19"/>
        </w:rPr>
        <w:t>взаиморасчетах</w:t>
      </w:r>
      <w:proofErr w:type="gramEnd"/>
      <w:r w:rsidRPr="00F26E85">
        <w:rPr>
          <w:rFonts w:ascii="Arial" w:hAnsi="Arial" w:cs="Arial"/>
          <w:sz w:val="19"/>
          <w:szCs w:val="19"/>
        </w:rPr>
        <w:t xml:space="preserve"> с МО РФ не учитывается и оформляется на </w:t>
      </w:r>
      <w:r w:rsidR="003A0630" w:rsidRPr="003A0630">
        <w:rPr>
          <w:rFonts w:ascii="Arial" w:hAnsi="Arial" w:cs="Arial"/>
          <w:color w:val="1F497D"/>
          <w:sz w:val="19"/>
          <w:szCs w:val="19"/>
        </w:rPr>
        <w:t xml:space="preserve"> </w:t>
      </w:r>
      <w:r w:rsidR="003A0630">
        <w:rPr>
          <w:rFonts w:ascii="Arial" w:hAnsi="Arial" w:cs="Arial"/>
          <w:color w:val="1F497D"/>
          <w:sz w:val="19"/>
          <w:szCs w:val="19"/>
        </w:rPr>
        <w:t xml:space="preserve">EMD СВВТ </w:t>
      </w:r>
      <w:r w:rsidRPr="00F26E85">
        <w:rPr>
          <w:rFonts w:ascii="Arial" w:hAnsi="Arial" w:cs="Arial"/>
          <w:sz w:val="19"/>
          <w:szCs w:val="19"/>
        </w:rPr>
        <w:t xml:space="preserve">«CANCELLATION PENALTY»  с </w:t>
      </w:r>
      <w:proofErr w:type="spellStart"/>
      <w:r w:rsidRPr="00F26E85">
        <w:rPr>
          <w:rFonts w:ascii="Arial" w:hAnsi="Arial" w:cs="Arial"/>
          <w:sz w:val="19"/>
          <w:szCs w:val="19"/>
        </w:rPr>
        <w:t>субкодом</w:t>
      </w:r>
      <w:proofErr w:type="spellEnd"/>
      <w:r w:rsidRPr="00F26E85">
        <w:rPr>
          <w:rFonts w:ascii="Arial" w:hAnsi="Arial" w:cs="Arial"/>
          <w:sz w:val="19"/>
          <w:szCs w:val="19"/>
        </w:rPr>
        <w:t xml:space="preserve"> 995 с указанием номера билета. (Приложение 2) В графе </w:t>
      </w:r>
      <w:proofErr w:type="spellStart"/>
      <w:r w:rsidRPr="00F26E85">
        <w:rPr>
          <w:rFonts w:ascii="Arial" w:hAnsi="Arial" w:cs="Arial"/>
          <w:sz w:val="19"/>
          <w:szCs w:val="19"/>
        </w:rPr>
        <w:t>endorsement</w:t>
      </w:r>
      <w:proofErr w:type="spellEnd"/>
      <w:r w:rsidRPr="00F26E85">
        <w:rPr>
          <w:rFonts w:ascii="Arial" w:hAnsi="Arial" w:cs="Arial"/>
          <w:sz w:val="19"/>
          <w:szCs w:val="19"/>
        </w:rPr>
        <w:t xml:space="preserve"> оформленного EMD, требуется указать номер ВПД с перевозочного документа: CHARGE FOR RFND/WPDMO0160123456789 (Приложение 2)</w:t>
      </w:r>
    </w:p>
    <w:p w:rsidR="00026CF9" w:rsidRDefault="00F26E85" w:rsidP="00026CF9">
      <w:pPr>
        <w:jc w:val="both"/>
        <w:rPr>
          <w:rFonts w:ascii="Arial" w:hAnsi="Arial" w:cs="Arial"/>
          <w:sz w:val="19"/>
          <w:szCs w:val="19"/>
        </w:rPr>
      </w:pPr>
      <w:r w:rsidRPr="00F26E85">
        <w:rPr>
          <w:rFonts w:ascii="Arial" w:hAnsi="Arial" w:cs="Arial"/>
          <w:sz w:val="19"/>
          <w:szCs w:val="19"/>
        </w:rPr>
        <w:t>В случае, когда плата за возврат превышает сумму возврата по тарифу, пассажиром оплачивается сумма в размере величины возврата по тарифу, на которую оформляется EMD.</w:t>
      </w:r>
    </w:p>
    <w:p w:rsidR="003A0630" w:rsidRDefault="003A0630" w:rsidP="003A0630">
      <w:pPr>
        <w:jc w:val="both"/>
        <w:rPr>
          <w:rFonts w:ascii="Arial" w:hAnsi="Arial" w:cs="Arial"/>
          <w:sz w:val="19"/>
          <w:szCs w:val="19"/>
        </w:rPr>
      </w:pPr>
      <w:r>
        <w:rPr>
          <w:rFonts w:ascii="Arial" w:hAnsi="Arial" w:cs="Arial"/>
          <w:sz w:val="19"/>
          <w:szCs w:val="19"/>
        </w:rPr>
        <w:t xml:space="preserve">Для ввода дополнительной информации в графе </w:t>
      </w:r>
      <w:r>
        <w:rPr>
          <w:rFonts w:ascii="Arial" w:hAnsi="Arial" w:cs="Arial"/>
          <w:sz w:val="19"/>
          <w:szCs w:val="19"/>
          <w:lang w:val="en-US"/>
        </w:rPr>
        <w:t>e</w:t>
      </w:r>
      <w:proofErr w:type="spellStart"/>
      <w:r>
        <w:rPr>
          <w:rFonts w:ascii="Arial" w:hAnsi="Arial" w:cs="Arial"/>
          <w:sz w:val="19"/>
          <w:szCs w:val="19"/>
        </w:rPr>
        <w:t>ndorsement</w:t>
      </w:r>
      <w:proofErr w:type="spellEnd"/>
      <w:r>
        <w:rPr>
          <w:rFonts w:ascii="Arial" w:hAnsi="Arial" w:cs="Arial"/>
          <w:sz w:val="19"/>
          <w:szCs w:val="19"/>
        </w:rPr>
        <w:t xml:space="preserve"> при автоматизированном оформлении EMD50 агенту в ГРС перед выполнением трансакции возврата ЭБ необходимо добавить в PNR элемент 3 </w:t>
      </w:r>
      <w:proofErr w:type="gramStart"/>
      <w:r>
        <w:rPr>
          <w:rFonts w:ascii="Arial" w:hAnsi="Arial" w:cs="Arial"/>
          <w:sz w:val="19"/>
          <w:szCs w:val="19"/>
        </w:rPr>
        <w:t>ПРОЧ</w:t>
      </w:r>
      <w:proofErr w:type="gramEnd"/>
      <w:r>
        <w:rPr>
          <w:rFonts w:ascii="Arial" w:hAnsi="Arial" w:cs="Arial"/>
          <w:sz w:val="19"/>
          <w:szCs w:val="19"/>
        </w:rPr>
        <w:t xml:space="preserve"> с кодом ЭДШТ и требуемым текстом. </w:t>
      </w:r>
    </w:p>
    <w:p w:rsidR="003A0630" w:rsidRDefault="003A0630" w:rsidP="003A0630">
      <w:pPr>
        <w:jc w:val="both"/>
        <w:rPr>
          <w:rFonts w:ascii="Arial" w:hAnsi="Arial" w:cs="Arial"/>
          <w:sz w:val="19"/>
          <w:szCs w:val="19"/>
        </w:rPr>
      </w:pPr>
      <w:r>
        <w:rPr>
          <w:rFonts w:ascii="Arial" w:hAnsi="Arial" w:cs="Arial"/>
          <w:sz w:val="19"/>
          <w:szCs w:val="19"/>
        </w:rPr>
        <w:lastRenderedPageBreak/>
        <w:t>Например:</w:t>
      </w:r>
    </w:p>
    <w:p w:rsidR="003A0630" w:rsidRDefault="003A0630" w:rsidP="003A0630">
      <w:pPr>
        <w:jc w:val="both"/>
        <w:rPr>
          <w:rFonts w:ascii="Arial" w:hAnsi="Arial" w:cs="Arial"/>
          <w:sz w:val="19"/>
          <w:szCs w:val="19"/>
        </w:rPr>
      </w:pPr>
      <w:r>
        <w:rPr>
          <w:rFonts w:ascii="Arial" w:hAnsi="Arial" w:cs="Arial"/>
          <w:sz w:val="19"/>
          <w:szCs w:val="19"/>
        </w:rPr>
        <w:t>3ПРОЧ ЭДШТ CHARGE FOR RFND/WPDMO0160123456789</w:t>
      </w:r>
    </w:p>
    <w:p w:rsidR="003A0630" w:rsidRPr="008A2F6D" w:rsidRDefault="003A0630" w:rsidP="003A0630">
      <w:pPr>
        <w:jc w:val="both"/>
        <w:rPr>
          <w:rFonts w:ascii="Arial" w:hAnsi="Arial" w:cs="Arial"/>
          <w:sz w:val="19"/>
          <w:szCs w:val="19"/>
          <w:lang w:val="en-US"/>
        </w:rPr>
      </w:pPr>
      <w:r w:rsidRPr="008A2F6D">
        <w:rPr>
          <w:rFonts w:ascii="Arial" w:hAnsi="Arial" w:cs="Arial"/>
          <w:sz w:val="19"/>
          <w:szCs w:val="19"/>
          <w:lang w:val="en-US"/>
        </w:rPr>
        <w:t>3</w:t>
      </w:r>
      <w:r>
        <w:rPr>
          <w:rFonts w:ascii="Arial" w:hAnsi="Arial" w:cs="Arial"/>
          <w:sz w:val="19"/>
          <w:szCs w:val="19"/>
        </w:rPr>
        <w:t>П</w:t>
      </w:r>
      <w:r w:rsidRPr="008A2F6D">
        <w:rPr>
          <w:rFonts w:ascii="Arial" w:hAnsi="Arial" w:cs="Arial"/>
          <w:sz w:val="19"/>
          <w:szCs w:val="19"/>
          <w:lang w:val="en-US"/>
        </w:rPr>
        <w:t xml:space="preserve">1 </w:t>
      </w:r>
      <w:r>
        <w:rPr>
          <w:rFonts w:ascii="Arial" w:hAnsi="Arial" w:cs="Arial"/>
          <w:sz w:val="19"/>
          <w:szCs w:val="19"/>
        </w:rPr>
        <w:t>ПРОЧ</w:t>
      </w:r>
      <w:r w:rsidRPr="008A2F6D">
        <w:rPr>
          <w:rFonts w:ascii="Arial" w:hAnsi="Arial" w:cs="Arial"/>
          <w:sz w:val="19"/>
          <w:szCs w:val="19"/>
          <w:lang w:val="en-US"/>
        </w:rPr>
        <w:t xml:space="preserve"> </w:t>
      </w:r>
      <w:r>
        <w:rPr>
          <w:rFonts w:ascii="Arial" w:hAnsi="Arial" w:cs="Arial"/>
          <w:sz w:val="19"/>
          <w:szCs w:val="19"/>
        </w:rPr>
        <w:t>ЭДШТ</w:t>
      </w:r>
      <w:r w:rsidRPr="008A2F6D">
        <w:rPr>
          <w:rFonts w:ascii="Arial" w:hAnsi="Arial" w:cs="Arial"/>
          <w:sz w:val="19"/>
          <w:szCs w:val="19"/>
          <w:lang w:val="en-US"/>
        </w:rPr>
        <w:t xml:space="preserve"> </w:t>
      </w:r>
      <w:r w:rsidRPr="00832F52">
        <w:rPr>
          <w:rFonts w:ascii="Arial" w:hAnsi="Arial" w:cs="Arial"/>
          <w:sz w:val="19"/>
          <w:szCs w:val="19"/>
          <w:lang w:val="en-US"/>
        </w:rPr>
        <w:t>CHARGE</w:t>
      </w:r>
      <w:r w:rsidRPr="008A2F6D">
        <w:rPr>
          <w:rFonts w:ascii="Arial" w:hAnsi="Arial" w:cs="Arial"/>
          <w:sz w:val="19"/>
          <w:szCs w:val="19"/>
          <w:lang w:val="en-US"/>
        </w:rPr>
        <w:t xml:space="preserve"> </w:t>
      </w:r>
      <w:r w:rsidRPr="00832F52">
        <w:rPr>
          <w:rFonts w:ascii="Arial" w:hAnsi="Arial" w:cs="Arial"/>
          <w:sz w:val="19"/>
          <w:szCs w:val="19"/>
          <w:lang w:val="en-US"/>
        </w:rPr>
        <w:t>FOR</w:t>
      </w:r>
      <w:r w:rsidRPr="008A2F6D">
        <w:rPr>
          <w:rFonts w:ascii="Arial" w:hAnsi="Arial" w:cs="Arial"/>
          <w:sz w:val="19"/>
          <w:szCs w:val="19"/>
          <w:lang w:val="en-US"/>
        </w:rPr>
        <w:t xml:space="preserve"> </w:t>
      </w:r>
      <w:r w:rsidRPr="00832F52">
        <w:rPr>
          <w:rFonts w:ascii="Arial" w:hAnsi="Arial" w:cs="Arial"/>
          <w:sz w:val="19"/>
          <w:szCs w:val="19"/>
          <w:lang w:val="en-US"/>
        </w:rPr>
        <w:t>RFND</w:t>
      </w:r>
      <w:r w:rsidRPr="008A2F6D">
        <w:rPr>
          <w:rFonts w:ascii="Arial" w:hAnsi="Arial" w:cs="Arial"/>
          <w:sz w:val="19"/>
          <w:szCs w:val="19"/>
          <w:lang w:val="en-US"/>
        </w:rPr>
        <w:t>/</w:t>
      </w:r>
      <w:r w:rsidRPr="00832F52">
        <w:rPr>
          <w:rFonts w:ascii="Arial" w:hAnsi="Arial" w:cs="Arial"/>
          <w:sz w:val="19"/>
          <w:szCs w:val="19"/>
          <w:lang w:val="en-US"/>
        </w:rPr>
        <w:t>WPDMO</w:t>
      </w:r>
      <w:r w:rsidRPr="008A2F6D">
        <w:rPr>
          <w:rFonts w:ascii="Arial" w:hAnsi="Arial" w:cs="Arial"/>
          <w:sz w:val="19"/>
          <w:szCs w:val="19"/>
          <w:lang w:val="en-US"/>
        </w:rPr>
        <w:t>0160123456789</w:t>
      </w:r>
    </w:p>
    <w:p w:rsidR="003A0630" w:rsidRPr="008A2F6D" w:rsidRDefault="003A0630" w:rsidP="00026CF9">
      <w:pPr>
        <w:jc w:val="both"/>
        <w:rPr>
          <w:rFonts w:ascii="Arial" w:hAnsi="Arial" w:cs="Arial"/>
          <w:sz w:val="19"/>
          <w:szCs w:val="19"/>
          <w:lang w:val="en-US"/>
        </w:rPr>
      </w:pPr>
    </w:p>
    <w:p w:rsidR="00B8572D" w:rsidRPr="008A2F6D" w:rsidRDefault="00B8572D" w:rsidP="00786F60">
      <w:pPr>
        <w:pStyle w:val="a5"/>
        <w:jc w:val="both"/>
        <w:rPr>
          <w:rFonts w:ascii="Arial" w:hAnsi="Arial" w:cs="Arial"/>
          <w:strike/>
          <w:sz w:val="19"/>
          <w:szCs w:val="19"/>
          <w:lang w:val="en-US"/>
        </w:rPr>
      </w:pPr>
    </w:p>
    <w:p w:rsidR="00B8572D" w:rsidRPr="00FB5155" w:rsidRDefault="005723D0" w:rsidP="00243A32">
      <w:pPr>
        <w:tabs>
          <w:tab w:val="left" w:pos="993"/>
          <w:tab w:val="left" w:pos="1276"/>
          <w:tab w:val="left" w:pos="1418"/>
        </w:tabs>
        <w:ind w:right="-1"/>
        <w:jc w:val="both"/>
        <w:rPr>
          <w:rFonts w:ascii="Arial" w:hAnsi="Arial" w:cs="Arial"/>
          <w:sz w:val="19"/>
          <w:szCs w:val="19"/>
        </w:rPr>
      </w:pPr>
      <w:r w:rsidRPr="00832F52">
        <w:rPr>
          <w:rFonts w:ascii="Arial" w:hAnsi="Arial" w:cs="Arial"/>
          <w:sz w:val="19"/>
          <w:szCs w:val="19"/>
          <w:lang w:val="en-US"/>
        </w:rPr>
        <w:t>  </w:t>
      </w:r>
      <w:r>
        <w:rPr>
          <w:rFonts w:ascii="Arial" w:hAnsi="Arial" w:cs="Arial"/>
          <w:sz w:val="19"/>
          <w:szCs w:val="19"/>
        </w:rPr>
        <w:t xml:space="preserve">7.3. </w:t>
      </w:r>
      <w:r w:rsidR="00F26E85" w:rsidRPr="00F26E85">
        <w:rPr>
          <w:rFonts w:ascii="Arial" w:hAnsi="Arial" w:cs="Arial"/>
          <w:sz w:val="19"/>
          <w:szCs w:val="19"/>
        </w:rPr>
        <w:t xml:space="preserve"> </w:t>
      </w:r>
      <w:proofErr w:type="gramStart"/>
      <w:r w:rsidR="00C859C4" w:rsidRPr="00FB5155">
        <w:rPr>
          <w:rFonts w:ascii="Arial" w:hAnsi="Arial" w:cs="Arial"/>
          <w:sz w:val="19"/>
          <w:szCs w:val="19"/>
        </w:rPr>
        <w:t>Добровольный перенос даты вылета, повышение тарифа/класса обслуживания (в т.ч. до класса Бизнес) по запросу пассажира следует произ</w:t>
      </w:r>
      <w:r>
        <w:rPr>
          <w:rFonts w:ascii="Arial" w:hAnsi="Arial" w:cs="Arial"/>
          <w:sz w:val="19"/>
          <w:szCs w:val="19"/>
        </w:rPr>
        <w:t xml:space="preserve">водить в соответствии с правилами оплаченного тарифа в билете, предъявленном для изменений, с взиманием разницы в тарифе и сборах (если возникает) на новую дату начала перевозки и с соблюдением других ограничений в правилах тарифов за счет пассажира. </w:t>
      </w:r>
      <w:proofErr w:type="gramEnd"/>
    </w:p>
    <w:p w:rsidR="00DE7224" w:rsidRPr="00FB5155" w:rsidRDefault="005723D0" w:rsidP="00DE7224">
      <w:pPr>
        <w:tabs>
          <w:tab w:val="left" w:pos="993"/>
          <w:tab w:val="left" w:pos="1276"/>
          <w:tab w:val="left" w:pos="1418"/>
        </w:tabs>
        <w:ind w:right="-1"/>
        <w:jc w:val="both"/>
        <w:rPr>
          <w:rFonts w:ascii="Arial" w:hAnsi="Arial" w:cs="Arial"/>
          <w:sz w:val="19"/>
          <w:szCs w:val="19"/>
        </w:rPr>
      </w:pPr>
      <w:r>
        <w:rPr>
          <w:rFonts w:ascii="Arial" w:hAnsi="Arial" w:cs="Arial"/>
          <w:sz w:val="19"/>
          <w:szCs w:val="19"/>
        </w:rPr>
        <w:t>При изменении условий договора перевозки при обмене агентами ТКП допускается оформление штрафа в виде таксы с кодом CP, которая должна отображаться на новом билете.</w:t>
      </w:r>
    </w:p>
    <w:p w:rsidR="00DE7224" w:rsidRPr="00FB5155" w:rsidRDefault="00DE7224" w:rsidP="00243A32">
      <w:pPr>
        <w:tabs>
          <w:tab w:val="left" w:pos="993"/>
          <w:tab w:val="left" w:pos="1276"/>
          <w:tab w:val="left" w:pos="1418"/>
        </w:tabs>
        <w:ind w:right="-1"/>
        <w:jc w:val="both"/>
        <w:rPr>
          <w:rFonts w:ascii="Arial" w:hAnsi="Arial" w:cs="Arial"/>
          <w:sz w:val="19"/>
          <w:szCs w:val="19"/>
        </w:rPr>
      </w:pPr>
    </w:p>
    <w:p w:rsidR="00B8572D" w:rsidRPr="00FB5155" w:rsidRDefault="005723D0" w:rsidP="00B8572D">
      <w:pPr>
        <w:rPr>
          <w:rFonts w:ascii="Arial" w:hAnsi="Arial" w:cs="Arial"/>
          <w:sz w:val="19"/>
          <w:szCs w:val="19"/>
        </w:rPr>
      </w:pPr>
      <w:r>
        <w:rPr>
          <w:rFonts w:ascii="Arial" w:hAnsi="Arial" w:cs="Arial"/>
          <w:sz w:val="19"/>
          <w:szCs w:val="19"/>
        </w:rPr>
        <w:t xml:space="preserve">В случае возврата билета, переоформленного с повышением в тарифе/классе, изменением даты вылета, пассажиру возвращаются денежные средства в объеме произведенной доплаты в соответствии с формой оплаты, а также оформляется «справка для перерасчета централизованном порядком» согласно пункту 7.1 с указанием суммы первоначального билета. </w:t>
      </w:r>
    </w:p>
    <w:p w:rsidR="00C04B5F" w:rsidRPr="00FB5155" w:rsidRDefault="005723D0" w:rsidP="00786F60">
      <w:pPr>
        <w:pStyle w:val="a5"/>
        <w:jc w:val="both"/>
        <w:rPr>
          <w:rFonts w:ascii="Arial" w:hAnsi="Arial" w:cs="Arial"/>
          <w:sz w:val="19"/>
          <w:szCs w:val="19"/>
        </w:rPr>
      </w:pPr>
      <w:r>
        <w:rPr>
          <w:rFonts w:ascii="Arial" w:hAnsi="Arial" w:cs="Arial"/>
          <w:sz w:val="19"/>
          <w:szCs w:val="19"/>
        </w:rPr>
        <w:t> 7.4</w:t>
      </w:r>
      <w:bookmarkStart w:id="0" w:name="_GoBack"/>
      <w:bookmarkEnd w:id="0"/>
      <w:r>
        <w:rPr>
          <w:rFonts w:ascii="Arial" w:hAnsi="Arial" w:cs="Arial"/>
          <w:sz w:val="19"/>
          <w:szCs w:val="19"/>
        </w:rPr>
        <w:t>. Вынужденное изменение условий перевозки/возврат авиабилета производится по стандартным правилам ПАО «Аэрофлот» с указанием полной стоимости оформленной перевозки, которая отражается в «Справке для перерасчета с ПАО «Аэрофлот» централизованным порядком».</w:t>
      </w:r>
    </w:p>
    <w:p w:rsidR="0022136D" w:rsidRPr="00FB5155" w:rsidRDefault="005723D0" w:rsidP="0022136D">
      <w:pPr>
        <w:spacing w:line="240" w:lineRule="auto"/>
        <w:rPr>
          <w:rFonts w:ascii="Arial" w:hAnsi="Arial" w:cs="Arial"/>
          <w:sz w:val="19"/>
          <w:szCs w:val="19"/>
        </w:rPr>
      </w:pPr>
      <w:r>
        <w:rPr>
          <w:rFonts w:ascii="Arial" w:hAnsi="Arial" w:cs="Arial"/>
          <w:sz w:val="19"/>
          <w:szCs w:val="19"/>
        </w:rPr>
        <w:t>К копии Справки о возврате в обязательном порядке следует прикреплять документы, являющиеся снованием для оформления вынужденного возврата согласно RA-политике «Перечень оснований для формирования запросов на возврат и необходимые документы ПАО «Аэрофлот», которая размещена в Личном кабинете агента</w:t>
      </w:r>
    </w:p>
    <w:p w:rsidR="0022136D" w:rsidRPr="00FB5155" w:rsidRDefault="0022136D" w:rsidP="00786F60">
      <w:pPr>
        <w:pStyle w:val="a5"/>
        <w:jc w:val="both"/>
        <w:rPr>
          <w:rFonts w:ascii="Arial" w:hAnsi="Arial" w:cs="Arial"/>
          <w:sz w:val="19"/>
          <w:szCs w:val="19"/>
        </w:rPr>
      </w:pPr>
    </w:p>
    <w:p w:rsidR="00C04B5F" w:rsidRPr="00FB5155" w:rsidRDefault="005723D0" w:rsidP="00786F60">
      <w:pPr>
        <w:pStyle w:val="a5"/>
        <w:jc w:val="both"/>
        <w:rPr>
          <w:rFonts w:ascii="Arial" w:hAnsi="Arial" w:cs="Arial"/>
          <w:sz w:val="19"/>
          <w:szCs w:val="19"/>
        </w:rPr>
      </w:pPr>
      <w:r>
        <w:rPr>
          <w:rFonts w:ascii="Arial" w:hAnsi="Arial" w:cs="Arial"/>
          <w:sz w:val="19"/>
          <w:szCs w:val="19"/>
        </w:rPr>
        <w:t> 7.4. Изменение маршрута перевозки по запросу пассажира не разрешается.</w:t>
      </w:r>
    </w:p>
    <w:p w:rsidR="00786F60" w:rsidRPr="00FB5155" w:rsidRDefault="00786F60" w:rsidP="00786F60">
      <w:pPr>
        <w:pStyle w:val="a5"/>
        <w:jc w:val="both"/>
        <w:rPr>
          <w:rFonts w:ascii="Arial" w:hAnsi="Arial" w:cs="Arial"/>
          <w:sz w:val="19"/>
          <w:szCs w:val="19"/>
        </w:rPr>
      </w:pPr>
    </w:p>
    <w:p w:rsidR="00786F60" w:rsidRPr="00FB5155" w:rsidRDefault="00786F60" w:rsidP="00786F60">
      <w:pPr>
        <w:pStyle w:val="a5"/>
        <w:jc w:val="both"/>
        <w:rPr>
          <w:rFonts w:ascii="Arial" w:hAnsi="Arial" w:cs="Arial"/>
          <w:sz w:val="19"/>
          <w:szCs w:val="19"/>
        </w:rPr>
      </w:pPr>
    </w:p>
    <w:p w:rsidR="006F50DD" w:rsidRPr="00FB5155" w:rsidRDefault="006F50DD" w:rsidP="00786F60">
      <w:pPr>
        <w:pStyle w:val="a5"/>
        <w:jc w:val="both"/>
        <w:rPr>
          <w:rFonts w:ascii="Arial" w:hAnsi="Arial" w:cs="Arial"/>
          <w:sz w:val="19"/>
          <w:szCs w:val="19"/>
        </w:rPr>
      </w:pPr>
    </w:p>
    <w:p w:rsidR="00C04B5F" w:rsidRPr="00FB5155" w:rsidRDefault="005723D0" w:rsidP="00C04B5F">
      <w:pPr>
        <w:pStyle w:val="a5"/>
        <w:rPr>
          <w:rFonts w:ascii="Arial" w:hAnsi="Arial" w:cs="Arial"/>
          <w:sz w:val="19"/>
          <w:szCs w:val="19"/>
        </w:rPr>
      </w:pPr>
      <w:r>
        <w:rPr>
          <w:rStyle w:val="a4"/>
          <w:rFonts w:ascii="Arial" w:hAnsi="Arial" w:cs="Arial"/>
          <w:sz w:val="19"/>
          <w:szCs w:val="19"/>
        </w:rPr>
        <w:t>8. Образец ВПД МО:</w:t>
      </w:r>
    </w:p>
    <w:p w:rsidR="00C04B5F" w:rsidRPr="00FB5155" w:rsidRDefault="00F26E85" w:rsidP="00C04B5F">
      <w:pPr>
        <w:pStyle w:val="a5"/>
        <w:rPr>
          <w:rFonts w:ascii="Arial" w:hAnsi="Arial" w:cs="Arial"/>
          <w:sz w:val="19"/>
          <w:szCs w:val="19"/>
        </w:rPr>
      </w:pPr>
      <w:r w:rsidRPr="00F26E85">
        <w:rPr>
          <w:rFonts w:ascii="Arial" w:hAnsi="Arial" w:cs="Arial"/>
          <w:sz w:val="19"/>
          <w:szCs w:val="19"/>
        </w:rPr>
        <w:t>- для оплаты перевозки пассажиров:</w:t>
      </w:r>
    </w:p>
    <w:p w:rsidR="00C04B5F" w:rsidRPr="00FB5155" w:rsidRDefault="00244AF2" w:rsidP="00C04B5F">
      <w:pPr>
        <w:pStyle w:val="a5"/>
        <w:rPr>
          <w:rFonts w:ascii="Arial" w:hAnsi="Arial" w:cs="Arial"/>
          <w:sz w:val="19"/>
          <w:szCs w:val="19"/>
        </w:rPr>
      </w:pPr>
      <w:r>
        <w:rPr>
          <w:rFonts w:ascii="Arial" w:hAnsi="Arial" w:cs="Arial"/>
          <w:noProof/>
          <w:sz w:val="19"/>
          <w:szCs w:val="19"/>
        </w:rPr>
        <w:lastRenderedPageBreak/>
        <w:drawing>
          <wp:inline distT="0" distB="0" distL="0" distR="0">
            <wp:extent cx="5591810" cy="2576195"/>
            <wp:effectExtent l="19050" t="0" r="8890" b="0"/>
            <wp:docPr id="29" name="Рисунок 29" descr="https://istok.tch.ru/upload/content/images/obrazet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stok.tch.ru/upload/content/images/obrazets_1.png"/>
                    <pic:cNvPicPr>
                      <a:picLocks noChangeAspect="1" noChangeArrowheads="1"/>
                    </pic:cNvPicPr>
                  </pic:nvPicPr>
                  <pic:blipFill>
                    <a:blip r:embed="rId7" cstate="print"/>
                    <a:srcRect/>
                    <a:stretch>
                      <a:fillRect/>
                    </a:stretch>
                  </pic:blipFill>
                  <pic:spPr bwMode="auto">
                    <a:xfrm>
                      <a:off x="0" y="0"/>
                      <a:ext cx="5591810" cy="2576195"/>
                    </a:xfrm>
                    <a:prstGeom prst="rect">
                      <a:avLst/>
                    </a:prstGeom>
                    <a:noFill/>
                    <a:ln w="9525">
                      <a:noFill/>
                      <a:miter lim="800000"/>
                      <a:headEnd/>
                      <a:tailEnd/>
                    </a:ln>
                  </pic:spPr>
                </pic:pic>
              </a:graphicData>
            </a:graphic>
          </wp:inline>
        </w:drawing>
      </w:r>
    </w:p>
    <w:p w:rsidR="00C04B5F" w:rsidRPr="00FB5155" w:rsidRDefault="00F26E85" w:rsidP="00C04B5F">
      <w:pPr>
        <w:pStyle w:val="a5"/>
        <w:rPr>
          <w:rFonts w:ascii="Arial" w:hAnsi="Arial" w:cs="Arial"/>
          <w:sz w:val="19"/>
          <w:szCs w:val="19"/>
        </w:rPr>
      </w:pPr>
      <w:r w:rsidRPr="00F26E85">
        <w:rPr>
          <w:rFonts w:ascii="Arial" w:hAnsi="Arial" w:cs="Arial"/>
          <w:sz w:val="19"/>
          <w:szCs w:val="19"/>
        </w:rPr>
        <w:t> </w:t>
      </w:r>
    </w:p>
    <w:p w:rsidR="00786F60" w:rsidRPr="00FB5155" w:rsidRDefault="00786F60" w:rsidP="00C04B5F">
      <w:pPr>
        <w:pStyle w:val="a5"/>
        <w:rPr>
          <w:rStyle w:val="a4"/>
          <w:rFonts w:ascii="Arial" w:hAnsi="Arial" w:cs="Arial"/>
          <w:sz w:val="19"/>
          <w:szCs w:val="19"/>
        </w:rPr>
      </w:pPr>
    </w:p>
    <w:p w:rsidR="00786F60" w:rsidRPr="00FB5155" w:rsidRDefault="00786F60" w:rsidP="00C04B5F">
      <w:pPr>
        <w:pStyle w:val="a5"/>
        <w:rPr>
          <w:rStyle w:val="a4"/>
          <w:rFonts w:ascii="Arial" w:hAnsi="Arial" w:cs="Arial"/>
          <w:sz w:val="19"/>
          <w:szCs w:val="19"/>
        </w:rPr>
      </w:pPr>
    </w:p>
    <w:p w:rsidR="00786F60" w:rsidRPr="00FB5155" w:rsidRDefault="00786F60" w:rsidP="00C04B5F">
      <w:pPr>
        <w:pStyle w:val="a5"/>
        <w:rPr>
          <w:rStyle w:val="a4"/>
          <w:rFonts w:ascii="Arial" w:hAnsi="Arial" w:cs="Arial"/>
          <w:sz w:val="19"/>
          <w:szCs w:val="19"/>
        </w:rPr>
      </w:pPr>
    </w:p>
    <w:p w:rsidR="00786F60" w:rsidRPr="00FB5155" w:rsidRDefault="00244AF2" w:rsidP="00C04B5F">
      <w:pPr>
        <w:pStyle w:val="a5"/>
        <w:rPr>
          <w:rStyle w:val="a4"/>
          <w:rFonts w:ascii="Arial" w:hAnsi="Arial" w:cs="Arial"/>
          <w:sz w:val="19"/>
          <w:szCs w:val="19"/>
        </w:rPr>
      </w:pPr>
      <w:r>
        <w:rPr>
          <w:rFonts w:ascii="Arial" w:hAnsi="Arial" w:cs="Arial"/>
          <w:b/>
          <w:bCs/>
          <w:noProof/>
          <w:sz w:val="19"/>
          <w:szCs w:val="19"/>
        </w:rPr>
        <w:drawing>
          <wp:anchor distT="0" distB="0" distL="114300" distR="114300" simplePos="0" relativeHeight="251659264" behindDoc="0" locked="0" layoutInCell="1" allowOverlap="1">
            <wp:simplePos x="0" y="0"/>
            <wp:positionH relativeFrom="column">
              <wp:posOffset>20292</wp:posOffset>
            </wp:positionH>
            <wp:positionV relativeFrom="paragraph">
              <wp:posOffset>154440</wp:posOffset>
            </wp:positionV>
            <wp:extent cx="5475302" cy="2274805"/>
            <wp:effectExtent l="1905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73520" cy="2274065"/>
                    </a:xfrm>
                    <a:prstGeom prst="rect">
                      <a:avLst/>
                    </a:prstGeom>
                    <a:noFill/>
                    <a:ln>
                      <a:noFill/>
                    </a:ln>
                    <a:extLst/>
                  </pic:spPr>
                </pic:pic>
              </a:graphicData>
            </a:graphic>
          </wp:anchor>
        </w:drawing>
      </w:r>
    </w:p>
    <w:p w:rsidR="00786F60" w:rsidRPr="00FB5155" w:rsidRDefault="00786F60" w:rsidP="00C04B5F">
      <w:pPr>
        <w:pStyle w:val="a5"/>
        <w:rPr>
          <w:rStyle w:val="a4"/>
          <w:rFonts w:ascii="Arial" w:hAnsi="Arial" w:cs="Arial"/>
          <w:sz w:val="19"/>
          <w:szCs w:val="19"/>
        </w:rPr>
      </w:pPr>
    </w:p>
    <w:p w:rsidR="00786F60" w:rsidRPr="00FB5155" w:rsidRDefault="00786F60" w:rsidP="00C04B5F">
      <w:pPr>
        <w:pStyle w:val="a5"/>
        <w:rPr>
          <w:rStyle w:val="a4"/>
          <w:rFonts w:ascii="Arial" w:hAnsi="Arial" w:cs="Arial"/>
          <w:sz w:val="19"/>
          <w:szCs w:val="19"/>
        </w:rPr>
      </w:pPr>
    </w:p>
    <w:p w:rsidR="00786F60" w:rsidRPr="00FB5155" w:rsidRDefault="00786F60" w:rsidP="00C04B5F">
      <w:pPr>
        <w:pStyle w:val="a5"/>
        <w:rPr>
          <w:rStyle w:val="a4"/>
          <w:rFonts w:ascii="Arial" w:hAnsi="Arial" w:cs="Arial"/>
          <w:sz w:val="19"/>
          <w:szCs w:val="19"/>
        </w:rPr>
      </w:pPr>
    </w:p>
    <w:p w:rsidR="00786F60" w:rsidRPr="00FB5155" w:rsidRDefault="00786F60" w:rsidP="00C04B5F">
      <w:pPr>
        <w:pStyle w:val="a5"/>
        <w:rPr>
          <w:rStyle w:val="a4"/>
          <w:rFonts w:ascii="Arial" w:hAnsi="Arial" w:cs="Arial"/>
          <w:sz w:val="19"/>
          <w:szCs w:val="19"/>
        </w:rPr>
      </w:pPr>
    </w:p>
    <w:p w:rsidR="00991D8D" w:rsidRPr="00FB5155" w:rsidRDefault="00991D8D" w:rsidP="00793DF9">
      <w:pPr>
        <w:pStyle w:val="a5"/>
        <w:jc w:val="right"/>
        <w:rPr>
          <w:rStyle w:val="a4"/>
          <w:rFonts w:ascii="Arial" w:hAnsi="Arial" w:cs="Arial"/>
          <w:sz w:val="19"/>
          <w:szCs w:val="19"/>
        </w:rPr>
      </w:pPr>
    </w:p>
    <w:p w:rsidR="00991D8D" w:rsidRPr="00FB5155" w:rsidRDefault="00991D8D" w:rsidP="00793DF9">
      <w:pPr>
        <w:pStyle w:val="a5"/>
        <w:jc w:val="right"/>
        <w:rPr>
          <w:rStyle w:val="a4"/>
          <w:rFonts w:ascii="Arial" w:hAnsi="Arial" w:cs="Arial"/>
          <w:sz w:val="19"/>
          <w:szCs w:val="19"/>
        </w:rPr>
      </w:pPr>
    </w:p>
    <w:p w:rsidR="00991D8D" w:rsidRPr="00FB5155" w:rsidRDefault="00991D8D" w:rsidP="00793DF9">
      <w:pPr>
        <w:pStyle w:val="a5"/>
        <w:jc w:val="right"/>
        <w:rPr>
          <w:rStyle w:val="a4"/>
          <w:rFonts w:ascii="Arial" w:hAnsi="Arial" w:cs="Arial"/>
          <w:sz w:val="19"/>
          <w:szCs w:val="19"/>
        </w:rPr>
      </w:pPr>
    </w:p>
    <w:p w:rsidR="006F50DD" w:rsidRPr="00FB5155" w:rsidRDefault="006F50DD" w:rsidP="00793DF9">
      <w:pPr>
        <w:pStyle w:val="a5"/>
        <w:jc w:val="right"/>
        <w:rPr>
          <w:rStyle w:val="a4"/>
          <w:rFonts w:ascii="Arial" w:hAnsi="Arial" w:cs="Arial"/>
          <w:sz w:val="19"/>
          <w:szCs w:val="19"/>
        </w:rPr>
      </w:pPr>
    </w:p>
    <w:p w:rsidR="006F50DD" w:rsidRPr="00FB5155" w:rsidRDefault="006F50DD" w:rsidP="00793DF9">
      <w:pPr>
        <w:pStyle w:val="a5"/>
        <w:jc w:val="right"/>
        <w:rPr>
          <w:rStyle w:val="a4"/>
          <w:rFonts w:ascii="Arial" w:hAnsi="Arial" w:cs="Arial"/>
          <w:sz w:val="19"/>
          <w:szCs w:val="19"/>
        </w:rPr>
      </w:pPr>
    </w:p>
    <w:p w:rsidR="006F50DD" w:rsidRPr="00FB5155" w:rsidRDefault="006F50DD" w:rsidP="00793DF9">
      <w:pPr>
        <w:pStyle w:val="a5"/>
        <w:jc w:val="right"/>
        <w:rPr>
          <w:rStyle w:val="a4"/>
          <w:rFonts w:ascii="Arial" w:hAnsi="Arial" w:cs="Arial"/>
          <w:sz w:val="19"/>
          <w:szCs w:val="19"/>
        </w:rPr>
      </w:pPr>
    </w:p>
    <w:p w:rsidR="00027A62" w:rsidRPr="00FB5155" w:rsidRDefault="00027A62" w:rsidP="00793DF9">
      <w:pPr>
        <w:pStyle w:val="a5"/>
        <w:jc w:val="right"/>
        <w:rPr>
          <w:rStyle w:val="a4"/>
          <w:rFonts w:ascii="Arial" w:hAnsi="Arial" w:cs="Arial"/>
          <w:sz w:val="19"/>
          <w:szCs w:val="19"/>
        </w:rPr>
      </w:pPr>
    </w:p>
    <w:p w:rsidR="00027A62" w:rsidRPr="00FB5155" w:rsidRDefault="00027A62" w:rsidP="00793DF9">
      <w:pPr>
        <w:pStyle w:val="a5"/>
        <w:jc w:val="right"/>
        <w:rPr>
          <w:rStyle w:val="a4"/>
          <w:rFonts w:ascii="Arial" w:hAnsi="Arial" w:cs="Arial"/>
          <w:sz w:val="19"/>
          <w:szCs w:val="19"/>
        </w:rPr>
      </w:pPr>
    </w:p>
    <w:p w:rsidR="00027A62" w:rsidRPr="00FB5155" w:rsidRDefault="00027A62" w:rsidP="00793DF9">
      <w:pPr>
        <w:pStyle w:val="a5"/>
        <w:jc w:val="right"/>
        <w:rPr>
          <w:rStyle w:val="a4"/>
          <w:rFonts w:ascii="Arial" w:hAnsi="Arial" w:cs="Arial"/>
          <w:sz w:val="19"/>
          <w:szCs w:val="19"/>
        </w:rPr>
      </w:pPr>
    </w:p>
    <w:p w:rsidR="00027A62" w:rsidRPr="00FB5155" w:rsidRDefault="00027A62" w:rsidP="00793DF9">
      <w:pPr>
        <w:pStyle w:val="a5"/>
        <w:jc w:val="right"/>
        <w:rPr>
          <w:rStyle w:val="a4"/>
          <w:rFonts w:ascii="Arial" w:hAnsi="Arial" w:cs="Arial"/>
          <w:sz w:val="19"/>
          <w:szCs w:val="19"/>
        </w:rPr>
      </w:pPr>
    </w:p>
    <w:p w:rsidR="00027A62" w:rsidRPr="00FB5155" w:rsidRDefault="00027A62" w:rsidP="00793DF9">
      <w:pPr>
        <w:pStyle w:val="a5"/>
        <w:jc w:val="right"/>
        <w:rPr>
          <w:rStyle w:val="a4"/>
          <w:rFonts w:ascii="Arial" w:hAnsi="Arial" w:cs="Arial"/>
          <w:sz w:val="19"/>
          <w:szCs w:val="19"/>
        </w:rPr>
      </w:pPr>
    </w:p>
    <w:p w:rsidR="00027A62" w:rsidRPr="00FB5155" w:rsidRDefault="00027A62" w:rsidP="00793DF9">
      <w:pPr>
        <w:pStyle w:val="a5"/>
        <w:jc w:val="right"/>
        <w:rPr>
          <w:rStyle w:val="a4"/>
          <w:rFonts w:ascii="Arial" w:hAnsi="Arial" w:cs="Arial"/>
          <w:sz w:val="19"/>
          <w:szCs w:val="19"/>
        </w:rPr>
      </w:pPr>
    </w:p>
    <w:p w:rsidR="00027A62" w:rsidRPr="00FB5155" w:rsidRDefault="00027A62" w:rsidP="00793DF9">
      <w:pPr>
        <w:pStyle w:val="a5"/>
        <w:jc w:val="right"/>
        <w:rPr>
          <w:rStyle w:val="a4"/>
          <w:rFonts w:ascii="Arial" w:hAnsi="Arial" w:cs="Arial"/>
          <w:sz w:val="19"/>
          <w:szCs w:val="19"/>
        </w:rPr>
      </w:pPr>
    </w:p>
    <w:p w:rsidR="00C04B5F" w:rsidRPr="00FB5155" w:rsidRDefault="005723D0" w:rsidP="00793DF9">
      <w:pPr>
        <w:pStyle w:val="a5"/>
        <w:jc w:val="right"/>
        <w:rPr>
          <w:rFonts w:ascii="Arial" w:hAnsi="Arial" w:cs="Arial"/>
          <w:sz w:val="19"/>
          <w:szCs w:val="19"/>
        </w:rPr>
      </w:pPr>
      <w:r>
        <w:rPr>
          <w:rStyle w:val="a4"/>
          <w:rFonts w:ascii="Arial" w:hAnsi="Arial" w:cs="Arial"/>
          <w:sz w:val="19"/>
          <w:szCs w:val="19"/>
        </w:rPr>
        <w:lastRenderedPageBreak/>
        <w:t>Приложение №1</w:t>
      </w:r>
    </w:p>
    <w:p w:rsidR="00C04B5F" w:rsidRPr="00FB5155" w:rsidRDefault="00F26E85" w:rsidP="00C04B5F">
      <w:pPr>
        <w:pStyle w:val="a5"/>
        <w:rPr>
          <w:rFonts w:ascii="Arial" w:hAnsi="Arial" w:cs="Arial"/>
          <w:sz w:val="19"/>
          <w:szCs w:val="19"/>
        </w:rPr>
      </w:pPr>
      <w:r w:rsidRPr="00F26E85">
        <w:rPr>
          <w:rFonts w:ascii="Arial" w:hAnsi="Arial" w:cs="Arial"/>
          <w:sz w:val="19"/>
          <w:szCs w:val="19"/>
        </w:rPr>
        <w:t> </w:t>
      </w:r>
    </w:p>
    <w:p w:rsidR="00C04B5F" w:rsidRPr="00FB5155" w:rsidRDefault="005723D0" w:rsidP="00C04B5F">
      <w:pPr>
        <w:pStyle w:val="a5"/>
        <w:rPr>
          <w:rFonts w:ascii="Arial" w:hAnsi="Arial" w:cs="Arial"/>
          <w:sz w:val="19"/>
          <w:szCs w:val="19"/>
        </w:rPr>
      </w:pPr>
      <w:r>
        <w:rPr>
          <w:rStyle w:val="a4"/>
          <w:rFonts w:ascii="Arial" w:hAnsi="Arial" w:cs="Arial"/>
          <w:sz w:val="19"/>
          <w:szCs w:val="19"/>
          <w:u w:val="single"/>
        </w:rPr>
        <w:t>Образец  справки для оформления возврата билета по ВПД</w:t>
      </w:r>
    </w:p>
    <w:p w:rsidR="00C04B5F" w:rsidRPr="00FB5155" w:rsidRDefault="005723D0" w:rsidP="00C04B5F">
      <w:pPr>
        <w:pStyle w:val="a5"/>
        <w:rPr>
          <w:rFonts w:ascii="Arial" w:hAnsi="Arial" w:cs="Arial"/>
          <w:sz w:val="19"/>
          <w:szCs w:val="19"/>
        </w:rPr>
      </w:pPr>
      <w:r>
        <w:rPr>
          <w:rStyle w:val="a4"/>
          <w:rFonts w:ascii="Arial" w:hAnsi="Arial" w:cs="Arial"/>
          <w:sz w:val="19"/>
          <w:szCs w:val="19"/>
        </w:rPr>
        <w:t>                                                                                                                                    </w:t>
      </w:r>
    </w:p>
    <w:p w:rsidR="00F31D98" w:rsidRDefault="005723D0">
      <w:pPr>
        <w:pStyle w:val="a5"/>
        <w:jc w:val="right"/>
        <w:rPr>
          <w:rFonts w:ascii="Arial" w:hAnsi="Arial" w:cs="Arial"/>
          <w:sz w:val="19"/>
          <w:szCs w:val="19"/>
        </w:rPr>
      </w:pPr>
      <w:r>
        <w:rPr>
          <w:rStyle w:val="a4"/>
          <w:rFonts w:ascii="Arial" w:hAnsi="Arial" w:cs="Arial"/>
          <w:sz w:val="19"/>
          <w:szCs w:val="19"/>
        </w:rPr>
        <w:t>Для предъявления в МО РФ</w:t>
      </w:r>
    </w:p>
    <w:p w:rsidR="00F31D98" w:rsidRDefault="00F31D98">
      <w:pPr>
        <w:pStyle w:val="a5"/>
        <w:jc w:val="center"/>
        <w:rPr>
          <w:rFonts w:ascii="Arial" w:hAnsi="Arial" w:cs="Arial"/>
          <w:sz w:val="19"/>
          <w:szCs w:val="19"/>
        </w:rPr>
      </w:pPr>
    </w:p>
    <w:p w:rsidR="00F31D98" w:rsidRDefault="005723D0">
      <w:pPr>
        <w:pStyle w:val="a5"/>
        <w:jc w:val="center"/>
        <w:rPr>
          <w:rFonts w:ascii="Arial" w:hAnsi="Arial" w:cs="Arial"/>
          <w:sz w:val="19"/>
          <w:szCs w:val="19"/>
        </w:rPr>
      </w:pPr>
      <w:r>
        <w:rPr>
          <w:rStyle w:val="a4"/>
          <w:rFonts w:ascii="Arial" w:hAnsi="Arial" w:cs="Arial"/>
          <w:sz w:val="19"/>
          <w:szCs w:val="19"/>
        </w:rPr>
        <w:t>Справка</w:t>
      </w:r>
    </w:p>
    <w:p w:rsidR="00F31D98" w:rsidRDefault="005723D0">
      <w:pPr>
        <w:pStyle w:val="a5"/>
        <w:jc w:val="center"/>
        <w:rPr>
          <w:rFonts w:ascii="Arial" w:hAnsi="Arial" w:cs="Arial"/>
          <w:sz w:val="19"/>
          <w:szCs w:val="19"/>
        </w:rPr>
      </w:pPr>
      <w:r>
        <w:rPr>
          <w:rStyle w:val="a4"/>
          <w:rFonts w:ascii="Arial" w:hAnsi="Arial" w:cs="Arial"/>
          <w:sz w:val="19"/>
          <w:szCs w:val="19"/>
        </w:rPr>
        <w:t>для   перерасчета   с   ПАО   «Аэрофлот»   централизованным   порядком</w:t>
      </w:r>
    </w:p>
    <w:p w:rsidR="00C04B5F" w:rsidRPr="00FB5155" w:rsidRDefault="00F26E85" w:rsidP="00C04B5F">
      <w:pPr>
        <w:pStyle w:val="a5"/>
        <w:rPr>
          <w:rFonts w:ascii="Arial" w:hAnsi="Arial" w:cs="Arial"/>
          <w:sz w:val="19"/>
          <w:szCs w:val="19"/>
        </w:rPr>
      </w:pPr>
      <w:r w:rsidRPr="00F26E85">
        <w:rPr>
          <w:rFonts w:ascii="Arial" w:hAnsi="Arial" w:cs="Arial"/>
          <w:sz w:val="19"/>
          <w:szCs w:val="19"/>
        </w:rPr>
        <w:t>  </w:t>
      </w:r>
    </w:p>
    <w:p w:rsidR="00C04B5F" w:rsidRPr="00FB5155" w:rsidRDefault="00F26E85" w:rsidP="00C04B5F">
      <w:pPr>
        <w:pStyle w:val="a5"/>
        <w:rPr>
          <w:rFonts w:ascii="Arial" w:hAnsi="Arial" w:cs="Arial"/>
          <w:sz w:val="19"/>
          <w:szCs w:val="19"/>
        </w:rPr>
      </w:pPr>
      <w:proofErr w:type="gramStart"/>
      <w:r w:rsidRPr="00F26E85">
        <w:rPr>
          <w:rFonts w:ascii="Arial" w:hAnsi="Arial" w:cs="Arial"/>
          <w:sz w:val="19"/>
          <w:szCs w:val="19"/>
        </w:rPr>
        <w:t>Выдана</w:t>
      </w:r>
      <w:proofErr w:type="gramEnd"/>
      <w:r w:rsidRPr="00F26E85">
        <w:rPr>
          <w:rFonts w:ascii="Arial" w:hAnsi="Arial" w:cs="Arial"/>
          <w:sz w:val="19"/>
          <w:szCs w:val="19"/>
        </w:rPr>
        <w:t xml:space="preserve"> воинскому пассажиру:</w:t>
      </w:r>
    </w:p>
    <w:p w:rsidR="00C04B5F" w:rsidRPr="00FB5155" w:rsidRDefault="005723D0" w:rsidP="00C04B5F">
      <w:pPr>
        <w:pStyle w:val="a5"/>
        <w:rPr>
          <w:rFonts w:ascii="Arial" w:hAnsi="Arial" w:cs="Arial"/>
          <w:sz w:val="19"/>
          <w:szCs w:val="19"/>
        </w:rPr>
      </w:pPr>
      <w:r>
        <w:rPr>
          <w:rStyle w:val="a4"/>
          <w:rFonts w:ascii="Arial" w:hAnsi="Arial" w:cs="Arial"/>
          <w:sz w:val="19"/>
          <w:szCs w:val="19"/>
        </w:rPr>
        <w:t>___________________________________________________________________________</w:t>
      </w:r>
    </w:p>
    <w:p w:rsidR="00C04B5F" w:rsidRPr="00FB5155" w:rsidRDefault="00F26E85" w:rsidP="00C04B5F">
      <w:pPr>
        <w:pStyle w:val="a5"/>
        <w:rPr>
          <w:rFonts w:ascii="Arial" w:hAnsi="Arial" w:cs="Arial"/>
          <w:sz w:val="19"/>
          <w:szCs w:val="19"/>
        </w:rPr>
      </w:pPr>
      <w:r w:rsidRPr="00F26E85">
        <w:rPr>
          <w:rFonts w:ascii="Arial" w:hAnsi="Arial" w:cs="Arial"/>
          <w:sz w:val="19"/>
          <w:szCs w:val="19"/>
        </w:rPr>
        <w:t>в том, что он возвратил в кассу офиса авиакомпании/агентства авиабилет №</w:t>
      </w:r>
    </w:p>
    <w:p w:rsidR="00C04B5F" w:rsidRPr="00FB5155" w:rsidRDefault="00F26E85" w:rsidP="00C04B5F">
      <w:pPr>
        <w:pStyle w:val="a5"/>
        <w:rPr>
          <w:rFonts w:ascii="Arial" w:hAnsi="Arial" w:cs="Arial"/>
          <w:sz w:val="19"/>
          <w:szCs w:val="19"/>
        </w:rPr>
      </w:pPr>
      <w:r w:rsidRPr="00F26E85">
        <w:rPr>
          <w:rFonts w:ascii="Arial" w:hAnsi="Arial" w:cs="Arial"/>
          <w:sz w:val="19"/>
          <w:szCs w:val="19"/>
        </w:rPr>
        <w:t>___________________________________________________________________________ </w:t>
      </w:r>
    </w:p>
    <w:p w:rsidR="00C04B5F" w:rsidRPr="00FB5155" w:rsidRDefault="00F26E85" w:rsidP="00C04B5F">
      <w:pPr>
        <w:pStyle w:val="a5"/>
        <w:rPr>
          <w:rFonts w:ascii="Arial" w:hAnsi="Arial" w:cs="Arial"/>
          <w:sz w:val="19"/>
          <w:szCs w:val="19"/>
        </w:rPr>
      </w:pPr>
      <w:r w:rsidRPr="00F26E85">
        <w:rPr>
          <w:rFonts w:ascii="Arial" w:hAnsi="Arial" w:cs="Arial"/>
          <w:sz w:val="19"/>
          <w:szCs w:val="19"/>
        </w:rPr>
        <w:t>от аэропорта: _____________________________________________________________ </w:t>
      </w:r>
    </w:p>
    <w:p w:rsidR="00C04B5F" w:rsidRPr="00FB5155" w:rsidRDefault="00F26E85" w:rsidP="00C04B5F">
      <w:pPr>
        <w:pStyle w:val="a5"/>
        <w:rPr>
          <w:rFonts w:ascii="Arial" w:hAnsi="Arial" w:cs="Arial"/>
          <w:sz w:val="19"/>
          <w:szCs w:val="19"/>
        </w:rPr>
      </w:pPr>
      <w:r w:rsidRPr="00F26E85">
        <w:rPr>
          <w:rFonts w:ascii="Arial" w:hAnsi="Arial" w:cs="Arial"/>
          <w:sz w:val="19"/>
          <w:szCs w:val="19"/>
        </w:rPr>
        <w:t>до аэропорта:_____________________________________________________________</w:t>
      </w:r>
    </w:p>
    <w:p w:rsidR="00C04B5F" w:rsidRPr="00FB5155" w:rsidRDefault="00F26E85" w:rsidP="00C04B5F">
      <w:pPr>
        <w:pStyle w:val="a5"/>
        <w:rPr>
          <w:rFonts w:ascii="Arial" w:hAnsi="Arial" w:cs="Arial"/>
          <w:sz w:val="19"/>
          <w:szCs w:val="19"/>
        </w:rPr>
      </w:pPr>
      <w:r w:rsidRPr="00F26E85">
        <w:rPr>
          <w:rFonts w:ascii="Arial" w:hAnsi="Arial" w:cs="Arial"/>
          <w:sz w:val="19"/>
          <w:szCs w:val="19"/>
        </w:rPr>
        <w:t xml:space="preserve">стоимостью: _________________________ руб., выданный по </w:t>
      </w:r>
      <w:proofErr w:type="gramStart"/>
      <w:r w:rsidRPr="00F26E85">
        <w:rPr>
          <w:rFonts w:ascii="Arial" w:hAnsi="Arial" w:cs="Arial"/>
          <w:sz w:val="19"/>
          <w:szCs w:val="19"/>
        </w:rPr>
        <w:t>воинскому</w:t>
      </w:r>
      <w:proofErr w:type="gramEnd"/>
      <w:r w:rsidRPr="00F26E85">
        <w:rPr>
          <w:rFonts w:ascii="Arial" w:hAnsi="Arial" w:cs="Arial"/>
          <w:sz w:val="19"/>
          <w:szCs w:val="19"/>
        </w:rPr>
        <w:t xml:space="preserve"> перевозочному</w:t>
      </w:r>
    </w:p>
    <w:p w:rsidR="00C04B5F" w:rsidRPr="00FB5155" w:rsidRDefault="00F26E85" w:rsidP="00C04B5F">
      <w:pPr>
        <w:pStyle w:val="a5"/>
        <w:rPr>
          <w:rFonts w:ascii="Arial" w:hAnsi="Arial" w:cs="Arial"/>
          <w:sz w:val="19"/>
          <w:szCs w:val="19"/>
        </w:rPr>
      </w:pPr>
      <w:r w:rsidRPr="00F26E85">
        <w:rPr>
          <w:rFonts w:ascii="Arial" w:hAnsi="Arial" w:cs="Arial"/>
          <w:sz w:val="19"/>
          <w:szCs w:val="19"/>
        </w:rPr>
        <w:t> документу ВПД № __________________________________________________________</w:t>
      </w:r>
    </w:p>
    <w:p w:rsidR="00C04B5F" w:rsidRPr="00FB5155" w:rsidRDefault="00F26E85" w:rsidP="00C04B5F">
      <w:pPr>
        <w:pStyle w:val="a5"/>
        <w:rPr>
          <w:rFonts w:ascii="Arial" w:hAnsi="Arial" w:cs="Arial"/>
          <w:sz w:val="19"/>
          <w:szCs w:val="19"/>
        </w:rPr>
      </w:pPr>
      <w:r w:rsidRPr="00F26E85">
        <w:rPr>
          <w:rFonts w:ascii="Arial" w:hAnsi="Arial" w:cs="Arial"/>
          <w:sz w:val="19"/>
          <w:szCs w:val="19"/>
        </w:rPr>
        <w:t> В связи с отказом от полета воинского пассажира в гор.</w:t>
      </w:r>
    </w:p>
    <w:p w:rsidR="00C04B5F" w:rsidRPr="00FB5155" w:rsidRDefault="00F26E85" w:rsidP="00C04B5F">
      <w:pPr>
        <w:pStyle w:val="a5"/>
        <w:rPr>
          <w:rFonts w:ascii="Arial" w:hAnsi="Arial" w:cs="Arial"/>
          <w:sz w:val="19"/>
          <w:szCs w:val="19"/>
        </w:rPr>
      </w:pPr>
      <w:r w:rsidRPr="00F26E85">
        <w:rPr>
          <w:rFonts w:ascii="Arial" w:hAnsi="Arial" w:cs="Arial"/>
          <w:sz w:val="19"/>
          <w:szCs w:val="19"/>
        </w:rPr>
        <w:t>____________________________</w:t>
      </w:r>
    </w:p>
    <w:p w:rsidR="00C04B5F" w:rsidRPr="00FB5155" w:rsidRDefault="00F26E85" w:rsidP="00C04B5F">
      <w:pPr>
        <w:pStyle w:val="a5"/>
        <w:rPr>
          <w:rFonts w:ascii="Arial" w:hAnsi="Arial" w:cs="Arial"/>
          <w:sz w:val="19"/>
          <w:szCs w:val="19"/>
        </w:rPr>
      </w:pPr>
      <w:r w:rsidRPr="00F26E85">
        <w:rPr>
          <w:rFonts w:ascii="Arial" w:hAnsi="Arial" w:cs="Arial"/>
          <w:sz w:val="19"/>
          <w:szCs w:val="19"/>
        </w:rPr>
        <w:t> подлежит возврату централизованным порядком МО РФ</w:t>
      </w:r>
    </w:p>
    <w:p w:rsidR="00C04B5F" w:rsidRPr="00FB5155" w:rsidRDefault="00F26E85" w:rsidP="00C04B5F">
      <w:pPr>
        <w:pStyle w:val="a5"/>
        <w:rPr>
          <w:rFonts w:ascii="Arial" w:hAnsi="Arial" w:cs="Arial"/>
          <w:sz w:val="19"/>
          <w:szCs w:val="19"/>
        </w:rPr>
      </w:pPr>
      <w:r w:rsidRPr="00F26E85">
        <w:rPr>
          <w:rFonts w:ascii="Arial" w:hAnsi="Arial" w:cs="Arial"/>
          <w:sz w:val="19"/>
          <w:szCs w:val="19"/>
        </w:rPr>
        <w:t>___________________________________________________________________________</w:t>
      </w:r>
    </w:p>
    <w:p w:rsidR="00F31D98" w:rsidRDefault="00F26E85">
      <w:pPr>
        <w:rPr>
          <w:rFonts w:ascii="Arial" w:hAnsi="Arial" w:cs="Arial"/>
          <w:sz w:val="19"/>
          <w:szCs w:val="19"/>
          <w:vertAlign w:val="superscript"/>
        </w:rPr>
      </w:pPr>
      <w:r w:rsidRPr="00F26E85">
        <w:rPr>
          <w:rFonts w:ascii="Arial" w:hAnsi="Arial" w:cs="Arial"/>
          <w:sz w:val="19"/>
          <w:szCs w:val="19"/>
          <w:vertAlign w:val="superscript"/>
        </w:rPr>
        <w:t>(сумма цифрами и прописью) *Указывается стоимость билета/неиспользованного участка за вычетом невозвратных такс согласно правилам применения тарифа.</w:t>
      </w:r>
    </w:p>
    <w:p w:rsidR="00692F57" w:rsidRPr="00FB5155" w:rsidRDefault="00F26E85" w:rsidP="00C04B5F">
      <w:pPr>
        <w:pStyle w:val="a5"/>
        <w:rPr>
          <w:rFonts w:ascii="Arial" w:hAnsi="Arial" w:cs="Arial"/>
          <w:sz w:val="19"/>
          <w:szCs w:val="19"/>
        </w:rPr>
      </w:pPr>
      <w:r w:rsidRPr="00F26E85">
        <w:rPr>
          <w:rFonts w:ascii="Arial" w:hAnsi="Arial" w:cs="Arial"/>
          <w:sz w:val="19"/>
          <w:szCs w:val="19"/>
        </w:rPr>
        <w:t xml:space="preserve">Удержание платы за отказ от перевозки_______________________ руб. (взимается с пассажира, во </w:t>
      </w:r>
      <w:proofErr w:type="gramStart"/>
      <w:r w:rsidRPr="00F26E85">
        <w:rPr>
          <w:rFonts w:ascii="Arial" w:hAnsi="Arial" w:cs="Arial"/>
          <w:sz w:val="19"/>
          <w:szCs w:val="19"/>
        </w:rPr>
        <w:t>взаиморасчетах</w:t>
      </w:r>
      <w:proofErr w:type="gramEnd"/>
      <w:r w:rsidRPr="00F26E85">
        <w:rPr>
          <w:rFonts w:ascii="Arial" w:hAnsi="Arial" w:cs="Arial"/>
          <w:sz w:val="19"/>
          <w:szCs w:val="19"/>
        </w:rPr>
        <w:t xml:space="preserve"> с Министерством не учитывается)</w:t>
      </w:r>
    </w:p>
    <w:p w:rsidR="00786F60" w:rsidRPr="00FB5155" w:rsidRDefault="00F26E85" w:rsidP="00C04B5F">
      <w:pPr>
        <w:pStyle w:val="a5"/>
        <w:rPr>
          <w:rFonts w:ascii="Arial" w:hAnsi="Arial" w:cs="Arial"/>
          <w:sz w:val="19"/>
          <w:szCs w:val="19"/>
        </w:rPr>
      </w:pPr>
      <w:r w:rsidRPr="00F26E85">
        <w:rPr>
          <w:rFonts w:ascii="Arial" w:hAnsi="Arial" w:cs="Arial"/>
          <w:sz w:val="19"/>
          <w:szCs w:val="19"/>
        </w:rPr>
        <w:t xml:space="preserve">Штамп  агентства, дата выдачи справки и подпись кассира: </w:t>
      </w:r>
    </w:p>
    <w:p w:rsidR="00C04B5F" w:rsidRPr="00FB5155" w:rsidRDefault="00F26E85" w:rsidP="00C04B5F">
      <w:pPr>
        <w:pStyle w:val="a5"/>
        <w:rPr>
          <w:rFonts w:ascii="Arial" w:hAnsi="Arial" w:cs="Arial"/>
          <w:sz w:val="19"/>
          <w:szCs w:val="19"/>
        </w:rPr>
      </w:pPr>
      <w:r w:rsidRPr="00F26E85">
        <w:rPr>
          <w:rFonts w:ascii="Arial" w:hAnsi="Arial" w:cs="Arial"/>
          <w:sz w:val="19"/>
          <w:szCs w:val="19"/>
        </w:rPr>
        <w:t>__________________/___________________/</w:t>
      </w:r>
    </w:p>
    <w:p w:rsidR="00C04B5F" w:rsidRPr="00FB5155" w:rsidRDefault="00F26E85" w:rsidP="00C04B5F">
      <w:pPr>
        <w:pStyle w:val="a5"/>
        <w:rPr>
          <w:rFonts w:ascii="Arial" w:hAnsi="Arial" w:cs="Arial"/>
          <w:sz w:val="19"/>
          <w:szCs w:val="19"/>
        </w:rPr>
      </w:pPr>
      <w:r w:rsidRPr="00F26E85">
        <w:rPr>
          <w:rFonts w:ascii="Arial" w:hAnsi="Arial" w:cs="Arial"/>
          <w:sz w:val="19"/>
          <w:szCs w:val="19"/>
        </w:rPr>
        <w:t> </w:t>
      </w:r>
    </w:p>
    <w:p w:rsidR="00C04B5F" w:rsidRPr="00FB5155" w:rsidRDefault="005723D0" w:rsidP="00C04B5F">
      <w:pPr>
        <w:pStyle w:val="a5"/>
        <w:rPr>
          <w:rFonts w:ascii="Arial" w:hAnsi="Arial" w:cs="Arial"/>
          <w:sz w:val="19"/>
          <w:szCs w:val="19"/>
        </w:rPr>
      </w:pPr>
      <w:r>
        <w:rPr>
          <w:rStyle w:val="a4"/>
          <w:rFonts w:ascii="Arial" w:hAnsi="Arial" w:cs="Arial"/>
          <w:sz w:val="19"/>
          <w:szCs w:val="19"/>
        </w:rPr>
        <w:t>Справку получил</w:t>
      </w:r>
    </w:p>
    <w:p w:rsidR="00C04B5F" w:rsidRPr="00FB5155" w:rsidRDefault="00F26E85" w:rsidP="00C04B5F">
      <w:pPr>
        <w:pStyle w:val="a5"/>
        <w:rPr>
          <w:rFonts w:ascii="Arial" w:hAnsi="Arial" w:cs="Arial"/>
          <w:sz w:val="19"/>
          <w:szCs w:val="19"/>
        </w:rPr>
      </w:pPr>
      <w:r w:rsidRPr="00F26E85">
        <w:rPr>
          <w:rFonts w:ascii="Arial" w:hAnsi="Arial" w:cs="Arial"/>
          <w:sz w:val="19"/>
          <w:szCs w:val="19"/>
        </w:rPr>
        <w:t> </w:t>
      </w:r>
    </w:p>
    <w:p w:rsidR="00C04B5F" w:rsidRPr="00FB5155" w:rsidRDefault="00F26E85" w:rsidP="00C04B5F">
      <w:pPr>
        <w:pStyle w:val="a5"/>
        <w:rPr>
          <w:rFonts w:ascii="Arial" w:hAnsi="Arial" w:cs="Arial"/>
          <w:sz w:val="19"/>
          <w:szCs w:val="19"/>
        </w:rPr>
      </w:pPr>
      <w:r w:rsidRPr="00F26E85">
        <w:rPr>
          <w:rFonts w:ascii="Arial" w:hAnsi="Arial" w:cs="Arial"/>
          <w:sz w:val="19"/>
          <w:szCs w:val="19"/>
        </w:rPr>
        <w:t>_________________/___________________/                                    (подпись воинского пассажира).</w:t>
      </w:r>
    </w:p>
    <w:p w:rsidR="00C04B5F" w:rsidRPr="00FB5155" w:rsidRDefault="00F26E85" w:rsidP="00C04B5F">
      <w:pPr>
        <w:pStyle w:val="a5"/>
        <w:rPr>
          <w:rFonts w:ascii="Arial" w:hAnsi="Arial" w:cs="Arial"/>
          <w:sz w:val="19"/>
          <w:szCs w:val="19"/>
        </w:rPr>
      </w:pPr>
      <w:r w:rsidRPr="00F26E85">
        <w:rPr>
          <w:rFonts w:ascii="Arial" w:hAnsi="Arial" w:cs="Arial"/>
          <w:sz w:val="19"/>
          <w:szCs w:val="19"/>
        </w:rPr>
        <w:t> </w:t>
      </w:r>
    </w:p>
    <w:p w:rsidR="00EA5361" w:rsidRPr="00FB5155" w:rsidRDefault="00EA5361" w:rsidP="00C04B5F">
      <w:pPr>
        <w:rPr>
          <w:rFonts w:ascii="Arial" w:hAnsi="Arial" w:cs="Arial"/>
          <w:sz w:val="19"/>
          <w:szCs w:val="19"/>
        </w:rPr>
      </w:pPr>
    </w:p>
    <w:p w:rsidR="00026CF9" w:rsidRPr="00FB5155" w:rsidRDefault="00026CF9" w:rsidP="00C04B5F">
      <w:pPr>
        <w:rPr>
          <w:rFonts w:ascii="Arial" w:hAnsi="Arial" w:cs="Arial"/>
          <w:sz w:val="19"/>
          <w:szCs w:val="19"/>
        </w:rPr>
      </w:pPr>
    </w:p>
    <w:p w:rsidR="00026CF9" w:rsidRPr="00FB5155" w:rsidRDefault="00026CF9" w:rsidP="00C04B5F">
      <w:pPr>
        <w:rPr>
          <w:rFonts w:ascii="Arial" w:hAnsi="Arial" w:cs="Arial"/>
          <w:sz w:val="19"/>
          <w:szCs w:val="19"/>
        </w:rPr>
      </w:pPr>
    </w:p>
    <w:p w:rsidR="00026CF9" w:rsidRPr="00FB5155" w:rsidRDefault="00026CF9" w:rsidP="00026CF9">
      <w:pPr>
        <w:pStyle w:val="a5"/>
        <w:jc w:val="right"/>
        <w:rPr>
          <w:rStyle w:val="a4"/>
          <w:rFonts w:ascii="Arial" w:hAnsi="Arial" w:cs="Arial"/>
          <w:sz w:val="19"/>
          <w:szCs w:val="19"/>
        </w:rPr>
      </w:pPr>
      <w:r w:rsidRPr="00FB5155">
        <w:rPr>
          <w:rStyle w:val="a4"/>
          <w:rFonts w:ascii="Arial" w:hAnsi="Arial" w:cs="Arial"/>
          <w:sz w:val="19"/>
          <w:szCs w:val="19"/>
        </w:rPr>
        <w:t>Приложение №</w:t>
      </w:r>
      <w:r w:rsidR="005723D0">
        <w:rPr>
          <w:rStyle w:val="a4"/>
          <w:rFonts w:ascii="Arial" w:hAnsi="Arial" w:cs="Arial"/>
          <w:sz w:val="19"/>
          <w:szCs w:val="19"/>
        </w:rPr>
        <w:t>2</w:t>
      </w:r>
    </w:p>
    <w:p w:rsidR="00026CF9" w:rsidRPr="00FB5155" w:rsidRDefault="00F26E85" w:rsidP="00026CF9">
      <w:pPr>
        <w:jc w:val="center"/>
        <w:rPr>
          <w:rFonts w:ascii="Arial" w:hAnsi="Arial" w:cs="Arial"/>
          <w:sz w:val="19"/>
          <w:szCs w:val="19"/>
        </w:rPr>
      </w:pPr>
      <w:r w:rsidRPr="00F26E85">
        <w:rPr>
          <w:rFonts w:ascii="Arial" w:hAnsi="Arial" w:cs="Arial"/>
          <w:sz w:val="19"/>
          <w:szCs w:val="19"/>
        </w:rPr>
        <w:t xml:space="preserve">Образец билета и документа на оплату за возврат, </w:t>
      </w:r>
      <w:proofErr w:type="gramStart"/>
      <w:r w:rsidRPr="00F26E85">
        <w:rPr>
          <w:rFonts w:ascii="Arial" w:hAnsi="Arial" w:cs="Arial"/>
          <w:sz w:val="19"/>
          <w:szCs w:val="19"/>
        </w:rPr>
        <w:t>оформляемых</w:t>
      </w:r>
      <w:proofErr w:type="gramEnd"/>
      <w:r w:rsidRPr="00F26E85">
        <w:rPr>
          <w:rFonts w:ascii="Arial" w:hAnsi="Arial" w:cs="Arial"/>
          <w:sz w:val="19"/>
          <w:szCs w:val="19"/>
        </w:rPr>
        <w:t xml:space="preserve"> агентами ТКП </w:t>
      </w:r>
    </w:p>
    <w:p w:rsidR="00026CF9" w:rsidRPr="00FB5155" w:rsidRDefault="00F26E85" w:rsidP="00026CF9">
      <w:pPr>
        <w:spacing w:before="100" w:beforeAutospacing="1" w:after="100" w:afterAutospacing="1"/>
        <w:rPr>
          <w:rFonts w:ascii="Arial" w:hAnsi="Arial" w:cs="Arial"/>
          <w:sz w:val="19"/>
          <w:szCs w:val="19"/>
        </w:rPr>
      </w:pPr>
      <w:r w:rsidRPr="00F26E85">
        <w:rPr>
          <w:rFonts w:ascii="Arial" w:hAnsi="Arial" w:cs="Arial"/>
          <w:sz w:val="19"/>
          <w:szCs w:val="19"/>
        </w:rPr>
        <w:t>Билет</w:t>
      </w:r>
      <w:proofErr w:type="gramStart"/>
      <w:r w:rsidRPr="00F26E85">
        <w:rPr>
          <w:rFonts w:ascii="Arial" w:hAnsi="Arial" w:cs="Arial"/>
          <w:sz w:val="19"/>
          <w:szCs w:val="19"/>
        </w:rPr>
        <w:t xml:space="preserve"> :</w:t>
      </w:r>
      <w:proofErr w:type="gramEnd"/>
    </w:p>
    <w:p w:rsidR="00026CF9" w:rsidRPr="00FB5155" w:rsidRDefault="00F26E85" w:rsidP="00026CF9">
      <w:pPr>
        <w:spacing w:before="100" w:beforeAutospacing="1" w:after="100" w:afterAutospacing="1"/>
        <w:rPr>
          <w:rFonts w:ascii="Arial" w:hAnsi="Arial" w:cs="Arial"/>
          <w:sz w:val="19"/>
          <w:szCs w:val="19"/>
        </w:rPr>
      </w:pPr>
      <w:r w:rsidRPr="00F26E85">
        <w:rPr>
          <w:rFonts w:ascii="Arial" w:hAnsi="Arial" w:cs="Arial"/>
          <w:sz w:val="19"/>
          <w:szCs w:val="19"/>
        </w:rPr>
        <w:t>00118580     0020 0                        ПС1236547899</w:t>
      </w:r>
      <w:r w:rsidRPr="00F26E85">
        <w:rPr>
          <w:rFonts w:ascii="Arial" w:hAnsi="Arial" w:cs="Arial"/>
          <w:sz w:val="19"/>
          <w:szCs w:val="19"/>
        </w:rPr>
        <w:br/>
        <w:t>ВЫПИСАН 01ДЕК21 ИЗ СБ-1H  ГРД-     PNR: 1H 0X9N0P, SU UJYSOK</w:t>
      </w:r>
      <w:r w:rsidRPr="00F26E85">
        <w:rPr>
          <w:rFonts w:ascii="Arial" w:hAnsi="Arial" w:cs="Arial"/>
          <w:sz w:val="19"/>
          <w:szCs w:val="19"/>
        </w:rPr>
        <w:br/>
        <w:t>АГН-99ГРС ГРД-МОВ ОП-20   ПУЛ-       ППР-00118580</w:t>
      </w:r>
      <w:r w:rsidRPr="00F26E85">
        <w:rPr>
          <w:rFonts w:ascii="Arial" w:hAnsi="Arial" w:cs="Arial"/>
          <w:sz w:val="19"/>
          <w:szCs w:val="19"/>
        </w:rPr>
        <w:br/>
      </w:r>
      <w:r w:rsidRPr="00F26E85">
        <w:rPr>
          <w:rFonts w:ascii="Arial" w:hAnsi="Arial" w:cs="Arial"/>
          <w:sz w:val="19"/>
          <w:szCs w:val="19"/>
        </w:rPr>
        <w:br/>
        <w:t> PROBA/IVAN IVANOVICH</w:t>
      </w:r>
      <w:r w:rsidRPr="00F26E85">
        <w:rPr>
          <w:rFonts w:ascii="Arial" w:hAnsi="Arial" w:cs="Arial"/>
          <w:sz w:val="19"/>
          <w:szCs w:val="19"/>
        </w:rPr>
        <w:br/>
      </w:r>
      <w:r w:rsidRPr="00F26E85">
        <w:rPr>
          <w:rFonts w:ascii="Arial" w:hAnsi="Arial" w:cs="Arial"/>
          <w:sz w:val="19"/>
          <w:szCs w:val="19"/>
        </w:rPr>
        <w:br/>
        <w:t>         === ЭБ 5556170001748 ===</w:t>
      </w:r>
      <w:r w:rsidRPr="00F26E85">
        <w:rPr>
          <w:rFonts w:ascii="Arial" w:hAnsi="Arial" w:cs="Arial"/>
          <w:sz w:val="19"/>
          <w:szCs w:val="19"/>
        </w:rPr>
        <w:br/>
        <w:t> 1    SU-1700 K 15ЯНВ22 1615 ШРМ ВВО OK  KLEXOWRF                        2М   O</w:t>
      </w:r>
      <w:r w:rsidRPr="00F26E85">
        <w:rPr>
          <w:rFonts w:ascii="Arial" w:hAnsi="Arial" w:cs="Arial"/>
          <w:sz w:val="19"/>
          <w:szCs w:val="19"/>
        </w:rPr>
        <w:br/>
      </w:r>
      <w:r w:rsidRPr="00F26E85">
        <w:rPr>
          <w:rFonts w:ascii="Arial" w:hAnsi="Arial" w:cs="Arial"/>
          <w:sz w:val="19"/>
          <w:szCs w:val="19"/>
        </w:rPr>
        <w:br/>
        <w:t>РАЗ/ЗАПР :P1236547899/DOB01JAN66/NDSA/C5 3.33</w:t>
      </w:r>
      <w:r w:rsidR="00AD27E3" w:rsidRPr="005723D0">
        <w:rPr>
          <w:rFonts w:ascii="Arial" w:hAnsi="Arial" w:cs="Arial"/>
          <w:sz w:val="19"/>
          <w:szCs w:val="19"/>
        </w:rPr>
        <w:t xml:space="preserve"> </w:t>
      </w:r>
      <w:r w:rsidRPr="00F26E85">
        <w:rPr>
          <w:rFonts w:ascii="Arial" w:hAnsi="Arial" w:cs="Arial"/>
          <w:sz w:val="19"/>
          <w:szCs w:val="19"/>
        </w:rPr>
        <w:br/>
        <w:t>ФОИД     :</w:t>
      </w:r>
      <w:r w:rsidRPr="00F26E85">
        <w:rPr>
          <w:rFonts w:ascii="Arial" w:hAnsi="Arial" w:cs="Arial"/>
          <w:sz w:val="19"/>
          <w:szCs w:val="19"/>
        </w:rPr>
        <w:br/>
        <w:t>РАСЧ ТАР :MOW SU VVO15000RUB15000END</w:t>
      </w:r>
      <w:r w:rsidRPr="00F26E85">
        <w:rPr>
          <w:rFonts w:ascii="Arial" w:hAnsi="Arial" w:cs="Arial"/>
          <w:sz w:val="19"/>
          <w:szCs w:val="19"/>
        </w:rPr>
        <w:br/>
        <w:t>ТАРИФ    :B/15000РУБ</w:t>
      </w:r>
      <w:r w:rsidRPr="00F26E85">
        <w:rPr>
          <w:rFonts w:ascii="Arial" w:hAnsi="Arial" w:cs="Arial"/>
          <w:sz w:val="19"/>
          <w:szCs w:val="19"/>
        </w:rPr>
        <w:br/>
        <w:t xml:space="preserve">СБОРЫ    :YQ3000 YR320 </w:t>
      </w:r>
      <w:r w:rsidRPr="00F26E85">
        <w:rPr>
          <w:rFonts w:ascii="Arial" w:hAnsi="Arial" w:cs="Arial"/>
          <w:sz w:val="19"/>
          <w:szCs w:val="19"/>
        </w:rPr>
        <w:br/>
        <w:t>ВСЕГО    :18320 РУБ</w:t>
      </w:r>
      <w:r w:rsidRPr="00F26E85">
        <w:rPr>
          <w:rFonts w:ascii="Arial" w:hAnsi="Arial" w:cs="Arial"/>
          <w:sz w:val="19"/>
          <w:szCs w:val="19"/>
        </w:rPr>
        <w:br/>
        <w:t>ОПЛАТА   :РУБ MS (KR/VPD0160041234567M</w:t>
      </w:r>
      <w:r w:rsidRPr="00F26E85">
        <w:rPr>
          <w:rFonts w:ascii="Arial" w:hAnsi="Arial" w:cs="Arial"/>
          <w:sz w:val="19"/>
          <w:szCs w:val="19"/>
          <w:lang w:val="en-US"/>
        </w:rPr>
        <w:t>O</w:t>
      </w:r>
      <w:r w:rsidRPr="00F26E85">
        <w:rPr>
          <w:rFonts w:ascii="Arial" w:hAnsi="Arial" w:cs="Arial"/>
          <w:sz w:val="19"/>
          <w:szCs w:val="19"/>
        </w:rPr>
        <w:t>RF)</w:t>
      </w:r>
      <w:r w:rsidRPr="00F26E85">
        <w:rPr>
          <w:rFonts w:ascii="Arial" w:hAnsi="Arial" w:cs="Arial"/>
          <w:sz w:val="19"/>
          <w:szCs w:val="19"/>
        </w:rPr>
        <w:br/>
        <w:t> </w:t>
      </w:r>
    </w:p>
    <w:p w:rsidR="00026CF9" w:rsidRPr="00FB5155" w:rsidRDefault="00F26E85" w:rsidP="00026CF9">
      <w:pPr>
        <w:spacing w:before="100" w:beforeAutospacing="1" w:after="100" w:afterAutospacing="1"/>
        <w:rPr>
          <w:rFonts w:ascii="Arial" w:hAnsi="Arial" w:cs="Arial"/>
          <w:sz w:val="19"/>
          <w:szCs w:val="19"/>
        </w:rPr>
      </w:pPr>
      <w:proofErr w:type="gramStart"/>
      <w:r w:rsidRPr="00F26E85">
        <w:rPr>
          <w:rFonts w:ascii="Arial" w:hAnsi="Arial" w:cs="Arial"/>
          <w:sz w:val="19"/>
          <w:szCs w:val="19"/>
        </w:rPr>
        <w:t>Оформленное</w:t>
      </w:r>
      <w:proofErr w:type="gramEnd"/>
      <w:r w:rsidRPr="00F26E85">
        <w:rPr>
          <w:rFonts w:ascii="Arial" w:hAnsi="Arial" w:cs="Arial"/>
          <w:sz w:val="19"/>
          <w:szCs w:val="19"/>
        </w:rPr>
        <w:t xml:space="preserve"> ЭМД на штраф с ФОП=НАЛ (возврат перевозки)</w:t>
      </w:r>
    </w:p>
    <w:p w:rsidR="00026CF9" w:rsidRPr="00FB5155" w:rsidRDefault="00F26E85" w:rsidP="00026CF9">
      <w:pPr>
        <w:spacing w:after="240"/>
        <w:rPr>
          <w:rFonts w:ascii="Arial" w:hAnsi="Arial" w:cs="Arial"/>
          <w:color w:val="002060"/>
          <w:sz w:val="19"/>
          <w:szCs w:val="19"/>
          <w:lang w:eastAsia="en-US"/>
        </w:rPr>
      </w:pPr>
      <w:r w:rsidRPr="00F26E85">
        <w:rPr>
          <w:rFonts w:ascii="Arial" w:hAnsi="Arial" w:cs="Arial"/>
          <w:sz w:val="19"/>
          <w:szCs w:val="19"/>
        </w:rPr>
        <w:t>ВЫПИСАН 01ДЕК21-21:05 ИЗ СБ-1H  ГРД-МОВ  PNR: 1H 0Х9Н0П, СУ UJYSOK</w:t>
      </w:r>
      <w:r w:rsidRPr="00F26E85">
        <w:rPr>
          <w:rFonts w:ascii="Arial" w:hAnsi="Arial" w:cs="Arial"/>
          <w:sz w:val="19"/>
          <w:szCs w:val="19"/>
        </w:rPr>
        <w:br/>
        <w:t>АГН-99ГРС ГРД-МОВ ОП-ТКП99ГРС20 ПУЛ-МОВКЕН ППР-00118580</w:t>
      </w:r>
      <w:r w:rsidRPr="00F26E85">
        <w:rPr>
          <w:rFonts w:ascii="Arial" w:hAnsi="Arial" w:cs="Arial"/>
          <w:sz w:val="19"/>
          <w:szCs w:val="19"/>
        </w:rPr>
        <w:br/>
      </w:r>
      <w:r w:rsidRPr="00F26E85">
        <w:rPr>
          <w:rFonts w:ascii="Arial" w:hAnsi="Arial" w:cs="Arial"/>
          <w:sz w:val="19"/>
          <w:szCs w:val="19"/>
        </w:rPr>
        <w:br/>
        <w:t> PROBA/IVAN IVANOVICH MR(ААА) 01JAN66</w:t>
      </w:r>
      <w:r w:rsidRPr="00F26E85">
        <w:rPr>
          <w:rFonts w:ascii="Arial" w:hAnsi="Arial" w:cs="Arial"/>
          <w:sz w:val="19"/>
          <w:szCs w:val="19"/>
        </w:rPr>
        <w:br/>
      </w:r>
      <w:r w:rsidRPr="00F26E85">
        <w:rPr>
          <w:rFonts w:ascii="Arial" w:hAnsi="Arial" w:cs="Arial"/>
          <w:sz w:val="19"/>
          <w:szCs w:val="19"/>
        </w:rPr>
        <w:br/>
        <w:t xml:space="preserve">       === ЭМД-С 5556150025045 ВВС 5556170001748 === </w:t>
      </w:r>
      <w:r w:rsidRPr="00F26E85">
        <w:rPr>
          <w:rFonts w:ascii="Arial" w:hAnsi="Arial" w:cs="Arial"/>
          <w:sz w:val="19"/>
          <w:szCs w:val="19"/>
        </w:rPr>
        <w:br/>
        <w:t xml:space="preserve"> К ОДВ КЛВ АК    ДАТА   ПО  ПП  СУММА       SAC      БГЖ   </w:t>
      </w:r>
      <w:proofErr w:type="gramStart"/>
      <w:r w:rsidRPr="00F26E85">
        <w:rPr>
          <w:rFonts w:ascii="Arial" w:hAnsi="Arial" w:cs="Arial"/>
          <w:sz w:val="19"/>
          <w:szCs w:val="19"/>
        </w:rPr>
        <w:t>СТ</w:t>
      </w:r>
      <w:proofErr w:type="gramEnd"/>
      <w:r w:rsidRPr="00F26E85">
        <w:rPr>
          <w:rFonts w:ascii="Arial" w:hAnsi="Arial" w:cs="Arial"/>
          <w:sz w:val="19"/>
          <w:szCs w:val="19"/>
        </w:rPr>
        <w:t xml:space="preserve"> </w:t>
      </w:r>
      <w:r w:rsidRPr="00F26E85">
        <w:rPr>
          <w:rFonts w:ascii="Arial" w:hAnsi="Arial" w:cs="Arial"/>
          <w:sz w:val="19"/>
          <w:szCs w:val="19"/>
        </w:rPr>
        <w:br/>
        <w:t> 1 995 1                                             НЕТ   O</w:t>
      </w:r>
      <w:r w:rsidRPr="00F26E85">
        <w:rPr>
          <w:rFonts w:ascii="Arial" w:hAnsi="Arial" w:cs="Arial"/>
          <w:sz w:val="19"/>
          <w:szCs w:val="19"/>
        </w:rPr>
        <w:br/>
      </w:r>
      <w:r w:rsidRPr="00F26E85">
        <w:rPr>
          <w:rFonts w:ascii="Arial" w:hAnsi="Arial" w:cs="Arial"/>
          <w:sz w:val="19"/>
          <w:szCs w:val="19"/>
        </w:rPr>
        <w:br/>
      </w:r>
      <w:r w:rsidRPr="00F26E85">
        <w:rPr>
          <w:rFonts w:ascii="Arial" w:hAnsi="Arial" w:cs="Arial"/>
          <w:sz w:val="19"/>
          <w:szCs w:val="19"/>
        </w:rPr>
        <w:br/>
        <w:t>КОДВ     :D ФИНАНСОВЫЕ ПОСЛЕДСТВИЯ</w:t>
      </w:r>
      <w:r w:rsidRPr="00F26E85">
        <w:rPr>
          <w:rFonts w:ascii="Arial" w:hAnsi="Arial" w:cs="Arial"/>
          <w:sz w:val="19"/>
          <w:szCs w:val="19"/>
        </w:rPr>
        <w:br/>
        <w:t>ПКОДВ</w:t>
      </w:r>
      <w:proofErr w:type="gramStart"/>
      <w:r w:rsidRPr="00F26E85">
        <w:rPr>
          <w:rFonts w:ascii="Arial" w:hAnsi="Arial" w:cs="Arial"/>
          <w:sz w:val="19"/>
          <w:szCs w:val="19"/>
        </w:rPr>
        <w:t>    :</w:t>
      </w:r>
      <w:proofErr w:type="gramEnd"/>
      <w:r w:rsidRPr="00F26E85">
        <w:rPr>
          <w:rFonts w:ascii="Arial" w:hAnsi="Arial" w:cs="Arial"/>
          <w:sz w:val="19"/>
          <w:szCs w:val="19"/>
        </w:rPr>
        <w:t>995 CANCELLATION PENALTY</w:t>
      </w:r>
      <w:r w:rsidRPr="00F26E85">
        <w:rPr>
          <w:rFonts w:ascii="Arial" w:hAnsi="Arial" w:cs="Arial"/>
          <w:sz w:val="19"/>
          <w:szCs w:val="19"/>
        </w:rPr>
        <w:br/>
        <w:t>ТАРИФ    :B/2600.00РУБ</w:t>
      </w:r>
      <w:r w:rsidRPr="00F26E85">
        <w:rPr>
          <w:rFonts w:ascii="Arial" w:hAnsi="Arial" w:cs="Arial"/>
          <w:sz w:val="19"/>
          <w:szCs w:val="19"/>
        </w:rPr>
        <w:br/>
        <w:t>СБОРЫ</w:t>
      </w:r>
      <w:proofErr w:type="gramStart"/>
      <w:r w:rsidRPr="00F26E85">
        <w:rPr>
          <w:rFonts w:ascii="Arial" w:hAnsi="Arial" w:cs="Arial"/>
          <w:sz w:val="19"/>
          <w:szCs w:val="19"/>
        </w:rPr>
        <w:t>    :</w:t>
      </w:r>
      <w:proofErr w:type="gramEnd"/>
      <w:r w:rsidRPr="00F26E85">
        <w:rPr>
          <w:rFonts w:ascii="Arial" w:hAnsi="Arial" w:cs="Arial"/>
          <w:sz w:val="19"/>
          <w:szCs w:val="19"/>
        </w:rPr>
        <w:br/>
        <w:t>ВСЕГО</w:t>
      </w:r>
      <w:proofErr w:type="gramStart"/>
      <w:r w:rsidRPr="00F26E85">
        <w:rPr>
          <w:rFonts w:ascii="Arial" w:hAnsi="Arial" w:cs="Arial"/>
          <w:sz w:val="19"/>
          <w:szCs w:val="19"/>
        </w:rPr>
        <w:t>    :</w:t>
      </w:r>
      <w:proofErr w:type="gramEnd"/>
      <w:r w:rsidRPr="00F26E85">
        <w:rPr>
          <w:rFonts w:ascii="Arial" w:hAnsi="Arial" w:cs="Arial"/>
          <w:sz w:val="19"/>
          <w:szCs w:val="19"/>
        </w:rPr>
        <w:t>2600.00 РУБ</w:t>
      </w:r>
      <w:r w:rsidRPr="00F26E85">
        <w:rPr>
          <w:rFonts w:ascii="Arial" w:hAnsi="Arial" w:cs="Arial"/>
          <w:sz w:val="19"/>
          <w:szCs w:val="19"/>
        </w:rPr>
        <w:br/>
        <w:t>ОПЛАТА   :2600.00 РУБ НА</w:t>
      </w:r>
      <w:r w:rsidRPr="00F26E85">
        <w:rPr>
          <w:rFonts w:ascii="Arial" w:hAnsi="Arial" w:cs="Arial"/>
          <w:sz w:val="19"/>
          <w:szCs w:val="19"/>
        </w:rPr>
        <w:br/>
        <w:t>РАСЧ ТАР :</w:t>
      </w:r>
      <w:r w:rsidRPr="00F26E85">
        <w:rPr>
          <w:rFonts w:ascii="Arial" w:hAnsi="Arial" w:cs="Arial"/>
          <w:sz w:val="19"/>
          <w:szCs w:val="19"/>
        </w:rPr>
        <w:br/>
        <w:t xml:space="preserve">РАЗ/ЗАПР :MOWVVO </w:t>
      </w:r>
      <w:r w:rsidRPr="00F26E85">
        <w:rPr>
          <w:rFonts w:ascii="Arial" w:hAnsi="Arial" w:cs="Arial"/>
          <w:b/>
          <w:bCs/>
          <w:sz w:val="19"/>
          <w:szCs w:val="19"/>
        </w:rPr>
        <w:t>CHARGE FOR RFND/WPD</w:t>
      </w:r>
      <w:r w:rsidRPr="00F26E85">
        <w:rPr>
          <w:rFonts w:ascii="Arial" w:hAnsi="Arial" w:cs="Arial"/>
          <w:b/>
          <w:bCs/>
          <w:sz w:val="19"/>
          <w:szCs w:val="19"/>
          <w:lang w:val="en-US"/>
        </w:rPr>
        <w:t>MO</w:t>
      </w:r>
      <w:r w:rsidRPr="00F26E85">
        <w:rPr>
          <w:rFonts w:ascii="Arial" w:hAnsi="Arial" w:cs="Arial"/>
          <w:b/>
          <w:bCs/>
          <w:sz w:val="19"/>
          <w:szCs w:val="19"/>
        </w:rPr>
        <w:t>0160041234567</w:t>
      </w:r>
    </w:p>
    <w:p w:rsidR="00026CF9" w:rsidRPr="00FB5155" w:rsidRDefault="00026CF9" w:rsidP="00026CF9">
      <w:pPr>
        <w:jc w:val="center"/>
        <w:rPr>
          <w:rFonts w:ascii="Arial" w:hAnsi="Arial" w:cs="Arial"/>
          <w:sz w:val="19"/>
          <w:szCs w:val="19"/>
        </w:rPr>
      </w:pPr>
    </w:p>
    <w:p w:rsidR="00026CF9" w:rsidRPr="00FB5155" w:rsidRDefault="00026CF9" w:rsidP="00026CF9">
      <w:pPr>
        <w:pStyle w:val="a5"/>
        <w:jc w:val="right"/>
        <w:rPr>
          <w:rFonts w:ascii="Arial" w:hAnsi="Arial" w:cs="Arial"/>
          <w:sz w:val="19"/>
          <w:szCs w:val="19"/>
        </w:rPr>
      </w:pPr>
    </w:p>
    <w:p w:rsidR="00026CF9" w:rsidRPr="00FB5155" w:rsidRDefault="00026CF9" w:rsidP="00C04B5F">
      <w:pPr>
        <w:rPr>
          <w:rFonts w:ascii="Arial" w:hAnsi="Arial" w:cs="Arial"/>
          <w:sz w:val="19"/>
          <w:szCs w:val="19"/>
        </w:rPr>
      </w:pPr>
    </w:p>
    <w:sectPr w:rsidR="00026CF9" w:rsidRPr="00FB5155" w:rsidSect="00EA5361">
      <w:pgSz w:w="11906" w:h="16838"/>
      <w:pgMar w:top="1134" w:right="850" w:bottom="1134"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51896B5" w15:done="0"/>
  <w15:commentEx w15:paraId="6B5A6695" w15:done="0"/>
  <w15:commentEx w15:paraId="061E5140" w15:done="0"/>
  <w15:commentEx w15:paraId="541FC61C" w15:done="0"/>
</w15:commentsEx>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607E7A"/>
    <w:multiLevelType w:val="hybridMultilevel"/>
    <w:tmpl w:val="F8183348"/>
    <w:lvl w:ilvl="0" w:tplc="1AB86476">
      <w:start w:val="1"/>
      <w:numFmt w:val="decimal"/>
      <w:lvlText w:val="4.%1."/>
      <w:lvlJc w:val="left"/>
      <w:pPr>
        <w:ind w:left="1211" w:hanging="360"/>
      </w:pPr>
      <w:rPr>
        <w:rFonts w:hint="default"/>
        <w:b w:val="0"/>
      </w:rPr>
    </w:lvl>
    <w:lvl w:ilvl="1" w:tplc="A9A489C0">
      <w:start w:val="1"/>
      <w:numFmt w:val="bullet"/>
      <w:lvlText w:val="-"/>
      <w:lvlJc w:val="left"/>
      <w:pPr>
        <w:ind w:left="1778" w:hanging="360"/>
      </w:pPr>
      <w:rPr>
        <w:rFonts w:ascii="Arial" w:hAnsi="Arial" w:hint="default"/>
        <w:b w:val="0"/>
        <w:i w:val="0"/>
        <w:color w:val="auto"/>
      </w:rPr>
    </w:lvl>
    <w:lvl w:ilvl="2" w:tplc="0419001B">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5E2F7100"/>
    <w:multiLevelType w:val="hybridMultilevel"/>
    <w:tmpl w:val="3306EE14"/>
    <w:lvl w:ilvl="0" w:tplc="2B8CF094">
      <w:start w:val="1"/>
      <w:numFmt w:val="decimal"/>
      <w:lvlText w:val="5.%1."/>
      <w:lvlJc w:val="left"/>
      <w:pPr>
        <w:tabs>
          <w:tab w:val="num" w:pos="1135"/>
        </w:tabs>
        <w:ind w:left="430" w:firstLine="705"/>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72D46E64"/>
    <w:multiLevelType w:val="hybridMultilevel"/>
    <w:tmpl w:val="5D4CB874"/>
    <w:lvl w:ilvl="0" w:tplc="18141C2A">
      <w:start w:val="2"/>
      <w:numFmt w:val="decimal"/>
      <w:lvlText w:val="7.%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3585925"/>
    <w:multiLevelType w:val="multilevel"/>
    <w:tmpl w:val="71100E18"/>
    <w:lvl w:ilvl="0">
      <w:start w:val="5"/>
      <w:numFmt w:val="decimal"/>
      <w:lvlText w:val="%1."/>
      <w:lvlJc w:val="left"/>
      <w:pPr>
        <w:ind w:left="360" w:hanging="360"/>
      </w:pPr>
      <w:rPr>
        <w:rFonts w:hint="default"/>
      </w:rPr>
    </w:lvl>
    <w:lvl w:ilvl="1">
      <w:start w:val="8"/>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4">
    <w:nsid w:val="753A111F"/>
    <w:multiLevelType w:val="multilevel"/>
    <w:tmpl w:val="0B6475AC"/>
    <w:lvl w:ilvl="0">
      <w:start w:val="5"/>
      <w:numFmt w:val="decimal"/>
      <w:lvlText w:val="%1."/>
      <w:lvlJc w:val="left"/>
      <w:pPr>
        <w:ind w:left="360" w:hanging="360"/>
      </w:pPr>
      <w:rPr>
        <w:rFonts w:hint="default"/>
      </w:rPr>
    </w:lvl>
    <w:lvl w:ilvl="1">
      <w:start w:val="9"/>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5">
    <w:nsid w:val="7B1A5564"/>
    <w:multiLevelType w:val="hybridMultilevel"/>
    <w:tmpl w:val="72BE40B2"/>
    <w:lvl w:ilvl="0" w:tplc="EDD0DBF2">
      <w:numFmt w:val="bullet"/>
      <w:lvlText w:val="-"/>
      <w:lvlJc w:val="left"/>
      <w:pPr>
        <w:ind w:left="720" w:hanging="360"/>
      </w:pPr>
      <w:rPr>
        <w:rFonts w:ascii="Calibri" w:eastAsia="Times New Roman" w:hAnsi="Calibri"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num>
  <w:num w:numId="2">
    <w:abstractNumId w:val="1"/>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 w:numId="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Веденеева Светлана Олеговна">
    <w15:presenceInfo w15:providerId="AD" w15:userId="S-1-5-21-867187777-3747453982-3702868088-586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proofState w:spelling="clean" w:grammar="clean"/>
  <w:trackRevisions/>
  <w:defaultTabStop w:val="708"/>
  <w:characterSpacingControl w:val="doNotCompress"/>
  <w:compat>
    <w:useFELayout/>
  </w:compat>
  <w:rsids>
    <w:rsidRoot w:val="00C04B5F"/>
    <w:rsid w:val="00012418"/>
    <w:rsid w:val="0001320B"/>
    <w:rsid w:val="00014D23"/>
    <w:rsid w:val="00022B62"/>
    <w:rsid w:val="00026CF9"/>
    <w:rsid w:val="00027A62"/>
    <w:rsid w:val="0003707D"/>
    <w:rsid w:val="000432C6"/>
    <w:rsid w:val="00051723"/>
    <w:rsid w:val="000935E1"/>
    <w:rsid w:val="000A7350"/>
    <w:rsid w:val="000B7ED7"/>
    <w:rsid w:val="000C3E4D"/>
    <w:rsid w:val="000D4EF4"/>
    <w:rsid w:val="000F1C6B"/>
    <w:rsid w:val="001030CE"/>
    <w:rsid w:val="0014274F"/>
    <w:rsid w:val="00147688"/>
    <w:rsid w:val="00174523"/>
    <w:rsid w:val="001D4411"/>
    <w:rsid w:val="001D5FDB"/>
    <w:rsid w:val="001F3481"/>
    <w:rsid w:val="00213693"/>
    <w:rsid w:val="0022136D"/>
    <w:rsid w:val="00243A32"/>
    <w:rsid w:val="00244AF2"/>
    <w:rsid w:val="00266EFD"/>
    <w:rsid w:val="002743F2"/>
    <w:rsid w:val="0027614E"/>
    <w:rsid w:val="00282CA8"/>
    <w:rsid w:val="002F0422"/>
    <w:rsid w:val="002F1EA9"/>
    <w:rsid w:val="00304C96"/>
    <w:rsid w:val="0030689F"/>
    <w:rsid w:val="0032625C"/>
    <w:rsid w:val="00353F58"/>
    <w:rsid w:val="003A0630"/>
    <w:rsid w:val="003D058B"/>
    <w:rsid w:val="003E4140"/>
    <w:rsid w:val="003F10A4"/>
    <w:rsid w:val="004124AD"/>
    <w:rsid w:val="0042609D"/>
    <w:rsid w:val="004322AD"/>
    <w:rsid w:val="004352BA"/>
    <w:rsid w:val="00435916"/>
    <w:rsid w:val="00453976"/>
    <w:rsid w:val="0046421F"/>
    <w:rsid w:val="004907A0"/>
    <w:rsid w:val="00492628"/>
    <w:rsid w:val="00493722"/>
    <w:rsid w:val="00494182"/>
    <w:rsid w:val="004D3A7A"/>
    <w:rsid w:val="00515A35"/>
    <w:rsid w:val="005246D4"/>
    <w:rsid w:val="00540C46"/>
    <w:rsid w:val="00553534"/>
    <w:rsid w:val="005723D0"/>
    <w:rsid w:val="00577798"/>
    <w:rsid w:val="00597020"/>
    <w:rsid w:val="005A3234"/>
    <w:rsid w:val="005B327E"/>
    <w:rsid w:val="005C2CEA"/>
    <w:rsid w:val="005D5BEE"/>
    <w:rsid w:val="005E23A1"/>
    <w:rsid w:val="005F4441"/>
    <w:rsid w:val="00606164"/>
    <w:rsid w:val="00612036"/>
    <w:rsid w:val="0061538D"/>
    <w:rsid w:val="00625030"/>
    <w:rsid w:val="0064287C"/>
    <w:rsid w:val="00647CFD"/>
    <w:rsid w:val="00692B15"/>
    <w:rsid w:val="00692F57"/>
    <w:rsid w:val="00697046"/>
    <w:rsid w:val="006B5504"/>
    <w:rsid w:val="006C238D"/>
    <w:rsid w:val="006D1559"/>
    <w:rsid w:val="006F1CF4"/>
    <w:rsid w:val="006F50DD"/>
    <w:rsid w:val="007006C5"/>
    <w:rsid w:val="00702A8A"/>
    <w:rsid w:val="00706E56"/>
    <w:rsid w:val="00710342"/>
    <w:rsid w:val="007216A6"/>
    <w:rsid w:val="0076149F"/>
    <w:rsid w:val="00762145"/>
    <w:rsid w:val="00762877"/>
    <w:rsid w:val="00785DB8"/>
    <w:rsid w:val="00786F60"/>
    <w:rsid w:val="00790F53"/>
    <w:rsid w:val="00793DF9"/>
    <w:rsid w:val="007A44D6"/>
    <w:rsid w:val="007B1F0D"/>
    <w:rsid w:val="007E214C"/>
    <w:rsid w:val="00823A27"/>
    <w:rsid w:val="00832F52"/>
    <w:rsid w:val="00847D35"/>
    <w:rsid w:val="0085711D"/>
    <w:rsid w:val="00861D43"/>
    <w:rsid w:val="00862C5E"/>
    <w:rsid w:val="00865C66"/>
    <w:rsid w:val="00884D6D"/>
    <w:rsid w:val="008A2F6D"/>
    <w:rsid w:val="008D1CDD"/>
    <w:rsid w:val="008D24AE"/>
    <w:rsid w:val="008F48E5"/>
    <w:rsid w:val="0090041C"/>
    <w:rsid w:val="0090123A"/>
    <w:rsid w:val="00910B2C"/>
    <w:rsid w:val="00912261"/>
    <w:rsid w:val="00944EE6"/>
    <w:rsid w:val="009551B5"/>
    <w:rsid w:val="00955B89"/>
    <w:rsid w:val="00967E03"/>
    <w:rsid w:val="0097367D"/>
    <w:rsid w:val="00990320"/>
    <w:rsid w:val="00991A5B"/>
    <w:rsid w:val="00991D8D"/>
    <w:rsid w:val="009B0B98"/>
    <w:rsid w:val="009B71D9"/>
    <w:rsid w:val="009E7E6E"/>
    <w:rsid w:val="00A01C54"/>
    <w:rsid w:val="00A205DB"/>
    <w:rsid w:val="00A24461"/>
    <w:rsid w:val="00A53C88"/>
    <w:rsid w:val="00A643D4"/>
    <w:rsid w:val="00A647B4"/>
    <w:rsid w:val="00A67C07"/>
    <w:rsid w:val="00A717A5"/>
    <w:rsid w:val="00AA4FF9"/>
    <w:rsid w:val="00AB621F"/>
    <w:rsid w:val="00AC1080"/>
    <w:rsid w:val="00AD225F"/>
    <w:rsid w:val="00AD27E3"/>
    <w:rsid w:val="00AF720D"/>
    <w:rsid w:val="00B8572D"/>
    <w:rsid w:val="00B9302B"/>
    <w:rsid w:val="00BA7226"/>
    <w:rsid w:val="00C03449"/>
    <w:rsid w:val="00C04B5F"/>
    <w:rsid w:val="00C15C6A"/>
    <w:rsid w:val="00C165FB"/>
    <w:rsid w:val="00C17834"/>
    <w:rsid w:val="00C27E9C"/>
    <w:rsid w:val="00C50865"/>
    <w:rsid w:val="00C76FE6"/>
    <w:rsid w:val="00C859C4"/>
    <w:rsid w:val="00C96B89"/>
    <w:rsid w:val="00CA68C4"/>
    <w:rsid w:val="00CD46A3"/>
    <w:rsid w:val="00D547F7"/>
    <w:rsid w:val="00DB4109"/>
    <w:rsid w:val="00DD4D46"/>
    <w:rsid w:val="00DE7224"/>
    <w:rsid w:val="00DF3417"/>
    <w:rsid w:val="00DF3BD5"/>
    <w:rsid w:val="00E20ED4"/>
    <w:rsid w:val="00E20F19"/>
    <w:rsid w:val="00E832DF"/>
    <w:rsid w:val="00EA00B7"/>
    <w:rsid w:val="00EA5361"/>
    <w:rsid w:val="00EC3A20"/>
    <w:rsid w:val="00EE3D65"/>
    <w:rsid w:val="00EE5B52"/>
    <w:rsid w:val="00F03C4B"/>
    <w:rsid w:val="00F17403"/>
    <w:rsid w:val="00F24F7D"/>
    <w:rsid w:val="00F26E85"/>
    <w:rsid w:val="00F26F68"/>
    <w:rsid w:val="00F300A7"/>
    <w:rsid w:val="00F31D98"/>
    <w:rsid w:val="00F47B57"/>
    <w:rsid w:val="00F67D96"/>
    <w:rsid w:val="00FB5155"/>
    <w:rsid w:val="00FC3043"/>
    <w:rsid w:val="00FC683D"/>
    <w:rsid w:val="00FD50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6FE6"/>
  </w:style>
  <w:style w:type="paragraph" w:styleId="4">
    <w:name w:val="heading 4"/>
    <w:basedOn w:val="a"/>
    <w:link w:val="40"/>
    <w:uiPriority w:val="9"/>
    <w:qFormat/>
    <w:rsid w:val="00C04B5F"/>
    <w:pPr>
      <w:spacing w:before="319" w:after="319" w:line="240" w:lineRule="auto"/>
      <w:outlineLvl w:val="3"/>
    </w:pPr>
    <w:rPr>
      <w:rFonts w:ascii="Times New Roman" w:eastAsia="Times New Roman" w:hAnsi="Times New Roman" w:cs="Times New Roman"/>
      <w:b/>
      <w:bCs/>
      <w:color w:val="4D4D4D"/>
      <w:sz w:val="25"/>
      <w:szCs w:val="2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C04B5F"/>
    <w:rPr>
      <w:rFonts w:ascii="Times New Roman" w:eastAsia="Times New Roman" w:hAnsi="Times New Roman" w:cs="Times New Roman"/>
      <w:b/>
      <w:bCs/>
      <w:color w:val="4D4D4D"/>
      <w:sz w:val="25"/>
      <w:szCs w:val="25"/>
      <w:lang w:eastAsia="ru-RU"/>
    </w:rPr>
  </w:style>
  <w:style w:type="character" w:styleId="a3">
    <w:name w:val="Hyperlink"/>
    <w:basedOn w:val="a0"/>
    <w:uiPriority w:val="99"/>
    <w:unhideWhenUsed/>
    <w:rsid w:val="00C04B5F"/>
    <w:rPr>
      <w:color w:val="0000FF"/>
      <w:u w:val="single"/>
    </w:rPr>
  </w:style>
  <w:style w:type="character" w:styleId="a4">
    <w:name w:val="Strong"/>
    <w:basedOn w:val="a0"/>
    <w:uiPriority w:val="22"/>
    <w:qFormat/>
    <w:rsid w:val="00C04B5F"/>
    <w:rPr>
      <w:b/>
      <w:bCs/>
    </w:rPr>
  </w:style>
  <w:style w:type="paragraph" w:styleId="a5">
    <w:name w:val="Normal (Web)"/>
    <w:basedOn w:val="a"/>
    <w:uiPriority w:val="99"/>
    <w:unhideWhenUsed/>
    <w:rsid w:val="00C04B5F"/>
    <w:pPr>
      <w:spacing w:before="240" w:after="240" w:line="240" w:lineRule="auto"/>
    </w:pPr>
    <w:rPr>
      <w:rFonts w:ascii="Times New Roman" w:eastAsia="Times New Roman" w:hAnsi="Times New Roman" w:cs="Times New Roman"/>
      <w:sz w:val="24"/>
      <w:szCs w:val="24"/>
    </w:rPr>
  </w:style>
  <w:style w:type="paragraph" w:customStyle="1" w:styleId="news-title2">
    <w:name w:val="news-title2"/>
    <w:basedOn w:val="a"/>
    <w:rsid w:val="00C04B5F"/>
    <w:pPr>
      <w:spacing w:before="305" w:after="277" w:line="240" w:lineRule="auto"/>
    </w:pPr>
    <w:rPr>
      <w:rFonts w:ascii="Arial" w:eastAsia="Times New Roman" w:hAnsi="Arial" w:cs="Arial"/>
      <w:b/>
      <w:bCs/>
      <w:sz w:val="25"/>
      <w:szCs w:val="25"/>
    </w:rPr>
  </w:style>
  <w:style w:type="paragraph" w:customStyle="1" w:styleId="news-date2">
    <w:name w:val="news-date2"/>
    <w:basedOn w:val="a"/>
    <w:rsid w:val="00C04B5F"/>
    <w:pPr>
      <w:spacing w:after="415" w:line="240" w:lineRule="auto"/>
    </w:pPr>
    <w:rPr>
      <w:rFonts w:ascii="Times New Roman" w:eastAsia="Times New Roman" w:hAnsi="Times New Roman" w:cs="Times New Roman"/>
      <w:sz w:val="24"/>
      <w:szCs w:val="24"/>
    </w:rPr>
  </w:style>
  <w:style w:type="character" w:customStyle="1" w:styleId="date3">
    <w:name w:val="date3"/>
    <w:basedOn w:val="a0"/>
    <w:rsid w:val="00C04B5F"/>
    <w:rPr>
      <w:b/>
      <w:bCs/>
      <w:color w:val="FFFFFF"/>
      <w:sz w:val="28"/>
      <w:szCs w:val="28"/>
    </w:rPr>
  </w:style>
  <w:style w:type="character" w:customStyle="1" w:styleId="time2">
    <w:name w:val="time2"/>
    <w:basedOn w:val="a0"/>
    <w:rsid w:val="00C04B5F"/>
    <w:rPr>
      <w:b/>
      <w:bCs/>
      <w:color w:val="FFFFFF"/>
      <w:sz w:val="28"/>
      <w:szCs w:val="28"/>
    </w:rPr>
  </w:style>
  <w:style w:type="paragraph" w:styleId="z-">
    <w:name w:val="HTML Top of Form"/>
    <w:basedOn w:val="a"/>
    <w:next w:val="a"/>
    <w:link w:val="z-0"/>
    <w:hidden/>
    <w:uiPriority w:val="99"/>
    <w:semiHidden/>
    <w:unhideWhenUsed/>
    <w:rsid w:val="00C04B5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C04B5F"/>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04B5F"/>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C04B5F"/>
    <w:rPr>
      <w:rFonts w:ascii="Arial" w:eastAsia="Times New Roman" w:hAnsi="Arial" w:cs="Arial"/>
      <w:vanish/>
      <w:sz w:val="16"/>
      <w:szCs w:val="16"/>
      <w:lang w:eastAsia="ru-RU"/>
    </w:rPr>
  </w:style>
  <w:style w:type="paragraph" w:styleId="a6">
    <w:name w:val="Balloon Text"/>
    <w:basedOn w:val="a"/>
    <w:link w:val="a7"/>
    <w:uiPriority w:val="99"/>
    <w:semiHidden/>
    <w:unhideWhenUsed/>
    <w:rsid w:val="00C04B5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04B5F"/>
    <w:rPr>
      <w:rFonts w:ascii="Tahoma" w:hAnsi="Tahoma" w:cs="Tahoma"/>
      <w:sz w:val="16"/>
      <w:szCs w:val="16"/>
    </w:rPr>
  </w:style>
  <w:style w:type="paragraph" w:styleId="2">
    <w:name w:val="Body Text Indent 2"/>
    <w:basedOn w:val="a"/>
    <w:link w:val="20"/>
    <w:rsid w:val="00DD4D46"/>
    <w:pPr>
      <w:spacing w:after="120" w:line="480" w:lineRule="auto"/>
      <w:ind w:left="283"/>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rsid w:val="00DD4D46"/>
    <w:rPr>
      <w:rFonts w:ascii="Times New Roman" w:eastAsia="Times New Roman" w:hAnsi="Times New Roman" w:cs="Times New Roman"/>
      <w:sz w:val="24"/>
      <w:szCs w:val="24"/>
      <w:lang w:eastAsia="ru-RU"/>
    </w:rPr>
  </w:style>
  <w:style w:type="character" w:styleId="a8">
    <w:name w:val="annotation reference"/>
    <w:basedOn w:val="a0"/>
    <w:uiPriority w:val="99"/>
    <w:semiHidden/>
    <w:unhideWhenUsed/>
    <w:rsid w:val="0090041C"/>
    <w:rPr>
      <w:sz w:val="16"/>
      <w:szCs w:val="16"/>
    </w:rPr>
  </w:style>
  <w:style w:type="paragraph" w:styleId="a9">
    <w:name w:val="annotation text"/>
    <w:basedOn w:val="a"/>
    <w:link w:val="aa"/>
    <w:uiPriority w:val="99"/>
    <w:semiHidden/>
    <w:unhideWhenUsed/>
    <w:rsid w:val="0090041C"/>
    <w:pPr>
      <w:spacing w:line="240" w:lineRule="auto"/>
    </w:pPr>
    <w:rPr>
      <w:sz w:val="20"/>
      <w:szCs w:val="20"/>
    </w:rPr>
  </w:style>
  <w:style w:type="character" w:customStyle="1" w:styleId="aa">
    <w:name w:val="Текст примечания Знак"/>
    <w:basedOn w:val="a0"/>
    <w:link w:val="a9"/>
    <w:uiPriority w:val="99"/>
    <w:semiHidden/>
    <w:rsid w:val="0090041C"/>
    <w:rPr>
      <w:sz w:val="20"/>
      <w:szCs w:val="20"/>
    </w:rPr>
  </w:style>
  <w:style w:type="paragraph" w:styleId="ab">
    <w:name w:val="annotation subject"/>
    <w:basedOn w:val="a9"/>
    <w:next w:val="a9"/>
    <w:link w:val="ac"/>
    <w:uiPriority w:val="99"/>
    <w:semiHidden/>
    <w:unhideWhenUsed/>
    <w:rsid w:val="0090041C"/>
    <w:rPr>
      <w:b/>
      <w:bCs/>
    </w:rPr>
  </w:style>
  <w:style w:type="character" w:customStyle="1" w:styleId="ac">
    <w:name w:val="Тема примечания Знак"/>
    <w:basedOn w:val="aa"/>
    <w:link w:val="ab"/>
    <w:uiPriority w:val="99"/>
    <w:semiHidden/>
    <w:rsid w:val="0090041C"/>
    <w:rPr>
      <w:b/>
      <w:bCs/>
      <w:sz w:val="20"/>
      <w:szCs w:val="20"/>
    </w:rPr>
  </w:style>
  <w:style w:type="paragraph" w:styleId="ad">
    <w:name w:val="List Paragraph"/>
    <w:basedOn w:val="a"/>
    <w:uiPriority w:val="34"/>
    <w:qFormat/>
    <w:rsid w:val="0090123A"/>
    <w:pPr>
      <w:spacing w:after="0" w:line="240" w:lineRule="auto"/>
      <w:ind w:left="720"/>
      <w:contextualSpacing/>
    </w:pPr>
    <w:rPr>
      <w:rFonts w:ascii="Times New Roman" w:eastAsia="Times New Roman" w:hAnsi="Times New Roman" w:cs="Times New Roman"/>
      <w:sz w:val="24"/>
      <w:szCs w:val="24"/>
    </w:rPr>
  </w:style>
  <w:style w:type="paragraph" w:styleId="ae">
    <w:name w:val="Revision"/>
    <w:hidden/>
    <w:uiPriority w:val="99"/>
    <w:semiHidden/>
    <w:rsid w:val="0027614E"/>
    <w:pPr>
      <w:spacing w:after="0" w:line="240" w:lineRule="auto"/>
    </w:pPr>
  </w:style>
</w:styles>
</file>

<file path=word/webSettings.xml><?xml version="1.0" encoding="utf-8"?>
<w:webSettings xmlns:r="http://schemas.openxmlformats.org/officeDocument/2006/relationships" xmlns:w="http://schemas.openxmlformats.org/wordprocessingml/2006/main">
  <w:divs>
    <w:div w:id="64763097">
      <w:bodyDiv w:val="1"/>
      <w:marLeft w:val="0"/>
      <w:marRight w:val="0"/>
      <w:marTop w:val="0"/>
      <w:marBottom w:val="0"/>
      <w:divBdr>
        <w:top w:val="none" w:sz="0" w:space="0" w:color="auto"/>
        <w:left w:val="none" w:sz="0" w:space="0" w:color="auto"/>
        <w:bottom w:val="none" w:sz="0" w:space="0" w:color="auto"/>
        <w:right w:val="none" w:sz="0" w:space="0" w:color="auto"/>
      </w:divBdr>
    </w:div>
    <w:div w:id="205990871">
      <w:bodyDiv w:val="1"/>
      <w:marLeft w:val="0"/>
      <w:marRight w:val="0"/>
      <w:marTop w:val="0"/>
      <w:marBottom w:val="0"/>
      <w:divBdr>
        <w:top w:val="none" w:sz="0" w:space="0" w:color="auto"/>
        <w:left w:val="none" w:sz="0" w:space="0" w:color="auto"/>
        <w:bottom w:val="none" w:sz="0" w:space="0" w:color="auto"/>
        <w:right w:val="none" w:sz="0" w:space="0" w:color="auto"/>
      </w:divBdr>
    </w:div>
    <w:div w:id="650017521">
      <w:bodyDiv w:val="1"/>
      <w:marLeft w:val="0"/>
      <w:marRight w:val="0"/>
      <w:marTop w:val="0"/>
      <w:marBottom w:val="0"/>
      <w:divBdr>
        <w:top w:val="none" w:sz="0" w:space="0" w:color="auto"/>
        <w:left w:val="none" w:sz="0" w:space="0" w:color="auto"/>
        <w:bottom w:val="none" w:sz="0" w:space="0" w:color="auto"/>
        <w:right w:val="none" w:sz="0" w:space="0" w:color="auto"/>
      </w:divBdr>
      <w:divsChild>
        <w:div w:id="663124491">
          <w:marLeft w:val="0"/>
          <w:marRight w:val="0"/>
          <w:marTop w:val="0"/>
          <w:marBottom w:val="0"/>
          <w:divBdr>
            <w:top w:val="none" w:sz="0" w:space="0" w:color="auto"/>
            <w:left w:val="none" w:sz="0" w:space="0" w:color="auto"/>
            <w:bottom w:val="none" w:sz="0" w:space="0" w:color="auto"/>
            <w:right w:val="none" w:sz="0" w:space="0" w:color="auto"/>
          </w:divBdr>
          <w:divsChild>
            <w:div w:id="1410230066">
              <w:marLeft w:val="0"/>
              <w:marRight w:val="0"/>
              <w:marTop w:val="0"/>
              <w:marBottom w:val="0"/>
              <w:divBdr>
                <w:top w:val="none" w:sz="0" w:space="0" w:color="auto"/>
                <w:left w:val="none" w:sz="0" w:space="0" w:color="auto"/>
                <w:bottom w:val="none" w:sz="0" w:space="0" w:color="auto"/>
                <w:right w:val="none" w:sz="0" w:space="0" w:color="auto"/>
              </w:divBdr>
              <w:divsChild>
                <w:div w:id="2114473424">
                  <w:marLeft w:val="0"/>
                  <w:marRight w:val="0"/>
                  <w:marTop w:val="0"/>
                  <w:marBottom w:val="0"/>
                  <w:divBdr>
                    <w:top w:val="none" w:sz="0" w:space="0" w:color="auto"/>
                    <w:left w:val="none" w:sz="0" w:space="0" w:color="auto"/>
                    <w:bottom w:val="none" w:sz="0" w:space="0" w:color="auto"/>
                    <w:right w:val="none" w:sz="0" w:space="0" w:color="auto"/>
                  </w:divBdr>
                  <w:divsChild>
                    <w:div w:id="463278354">
                      <w:marLeft w:val="0"/>
                      <w:marRight w:val="0"/>
                      <w:marTop w:val="69"/>
                      <w:marBottom w:val="0"/>
                      <w:divBdr>
                        <w:top w:val="none" w:sz="0" w:space="0" w:color="auto"/>
                        <w:left w:val="none" w:sz="0" w:space="0" w:color="auto"/>
                        <w:bottom w:val="none" w:sz="0" w:space="0" w:color="auto"/>
                        <w:right w:val="none" w:sz="0" w:space="0" w:color="auto"/>
                      </w:divBdr>
                    </w:div>
                  </w:divsChild>
                </w:div>
              </w:divsChild>
            </w:div>
            <w:div w:id="1064763680">
              <w:marLeft w:val="0"/>
              <w:marRight w:val="0"/>
              <w:marTop w:val="1454"/>
              <w:marBottom w:val="69"/>
              <w:divBdr>
                <w:top w:val="none" w:sz="0" w:space="0" w:color="auto"/>
                <w:left w:val="none" w:sz="0" w:space="0" w:color="auto"/>
                <w:bottom w:val="none" w:sz="0" w:space="0" w:color="auto"/>
                <w:right w:val="none" w:sz="0" w:space="0" w:color="auto"/>
              </w:divBdr>
              <w:divsChild>
                <w:div w:id="2123065036">
                  <w:marLeft w:val="0"/>
                  <w:marRight w:val="0"/>
                  <w:marTop w:val="0"/>
                  <w:marBottom w:val="0"/>
                  <w:divBdr>
                    <w:top w:val="none" w:sz="0" w:space="0" w:color="auto"/>
                    <w:left w:val="none" w:sz="0" w:space="0" w:color="auto"/>
                    <w:bottom w:val="none" w:sz="0" w:space="0" w:color="auto"/>
                    <w:right w:val="none" w:sz="0" w:space="0" w:color="auto"/>
                  </w:divBdr>
                  <w:divsChild>
                    <w:div w:id="1706128716">
                      <w:marLeft w:val="0"/>
                      <w:marRight w:val="0"/>
                      <w:marTop w:val="0"/>
                      <w:marBottom w:val="0"/>
                      <w:divBdr>
                        <w:top w:val="none" w:sz="0" w:space="0" w:color="auto"/>
                        <w:left w:val="none" w:sz="0" w:space="0" w:color="auto"/>
                        <w:bottom w:val="none" w:sz="0" w:space="0" w:color="auto"/>
                        <w:right w:val="none" w:sz="0" w:space="0" w:color="auto"/>
                      </w:divBdr>
                      <w:divsChild>
                        <w:div w:id="14289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755706">
                  <w:marLeft w:val="0"/>
                  <w:marRight w:val="0"/>
                  <w:marTop w:val="0"/>
                  <w:marBottom w:val="0"/>
                  <w:divBdr>
                    <w:top w:val="none" w:sz="0" w:space="0" w:color="auto"/>
                    <w:left w:val="none" w:sz="0" w:space="0" w:color="auto"/>
                    <w:bottom w:val="none" w:sz="0" w:space="0" w:color="auto"/>
                    <w:right w:val="none" w:sz="0" w:space="0" w:color="auto"/>
                  </w:divBdr>
                  <w:divsChild>
                    <w:div w:id="1840735269">
                      <w:marLeft w:val="0"/>
                      <w:marRight w:val="0"/>
                      <w:marTop w:val="0"/>
                      <w:marBottom w:val="0"/>
                      <w:divBdr>
                        <w:top w:val="none" w:sz="0" w:space="0" w:color="auto"/>
                        <w:left w:val="none" w:sz="0" w:space="0" w:color="auto"/>
                        <w:bottom w:val="none" w:sz="0" w:space="0" w:color="auto"/>
                        <w:right w:val="none" w:sz="0" w:space="0" w:color="auto"/>
                      </w:divBdr>
                      <w:divsChild>
                        <w:div w:id="133484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34402">
              <w:marLeft w:val="0"/>
              <w:marRight w:val="0"/>
              <w:marTop w:val="0"/>
              <w:marBottom w:val="69"/>
              <w:divBdr>
                <w:top w:val="none" w:sz="0" w:space="0" w:color="auto"/>
                <w:left w:val="none" w:sz="0" w:space="0" w:color="auto"/>
                <w:bottom w:val="none" w:sz="0" w:space="0" w:color="auto"/>
                <w:right w:val="none" w:sz="0" w:space="0" w:color="auto"/>
              </w:divBdr>
              <w:divsChild>
                <w:div w:id="1377776179">
                  <w:marLeft w:val="0"/>
                  <w:marRight w:val="0"/>
                  <w:marTop w:val="0"/>
                  <w:marBottom w:val="0"/>
                  <w:divBdr>
                    <w:top w:val="none" w:sz="0" w:space="0" w:color="auto"/>
                    <w:left w:val="none" w:sz="0" w:space="0" w:color="auto"/>
                    <w:bottom w:val="none" w:sz="0" w:space="0" w:color="auto"/>
                    <w:right w:val="none" w:sz="0" w:space="0" w:color="auto"/>
                  </w:divBdr>
                  <w:divsChild>
                    <w:div w:id="1126313995">
                      <w:marLeft w:val="0"/>
                      <w:marRight w:val="0"/>
                      <w:marTop w:val="0"/>
                      <w:marBottom w:val="0"/>
                      <w:divBdr>
                        <w:top w:val="none" w:sz="0" w:space="0" w:color="auto"/>
                        <w:left w:val="none" w:sz="0" w:space="0" w:color="auto"/>
                        <w:bottom w:val="none" w:sz="0" w:space="0" w:color="auto"/>
                        <w:right w:val="none" w:sz="0" w:space="0" w:color="auto"/>
                      </w:divBdr>
                    </w:div>
                    <w:div w:id="554319979">
                      <w:marLeft w:val="235"/>
                      <w:marRight w:val="0"/>
                      <w:marTop w:val="0"/>
                      <w:marBottom w:val="0"/>
                      <w:divBdr>
                        <w:top w:val="none" w:sz="0" w:space="0" w:color="auto"/>
                        <w:left w:val="none" w:sz="0" w:space="0" w:color="auto"/>
                        <w:bottom w:val="none" w:sz="0" w:space="0" w:color="auto"/>
                        <w:right w:val="none" w:sz="0" w:space="0" w:color="auto"/>
                      </w:divBdr>
                    </w:div>
                    <w:div w:id="1859150032">
                      <w:marLeft w:val="0"/>
                      <w:marRight w:val="0"/>
                      <w:marTop w:val="0"/>
                      <w:marBottom w:val="0"/>
                      <w:divBdr>
                        <w:top w:val="none" w:sz="0" w:space="0" w:color="auto"/>
                        <w:left w:val="none" w:sz="0" w:space="0" w:color="auto"/>
                        <w:bottom w:val="none" w:sz="0" w:space="0" w:color="auto"/>
                        <w:right w:val="none" w:sz="0" w:space="0" w:color="auto"/>
                      </w:divBdr>
                    </w:div>
                    <w:div w:id="669872311">
                      <w:marLeft w:val="0"/>
                      <w:marRight w:val="55"/>
                      <w:marTop w:val="0"/>
                      <w:marBottom w:val="0"/>
                      <w:divBdr>
                        <w:top w:val="single" w:sz="6" w:space="0" w:color="9A9A9A"/>
                        <w:left w:val="single" w:sz="6" w:space="7" w:color="9A9A9A"/>
                        <w:bottom w:val="single" w:sz="6" w:space="0" w:color="9A9A9A"/>
                        <w:right w:val="single" w:sz="6" w:space="7" w:color="9A9A9A"/>
                      </w:divBdr>
                    </w:div>
                  </w:divsChild>
                </w:div>
              </w:divsChild>
            </w:div>
          </w:divsChild>
        </w:div>
      </w:divsChild>
    </w:div>
    <w:div w:id="713164464">
      <w:bodyDiv w:val="1"/>
      <w:marLeft w:val="0"/>
      <w:marRight w:val="0"/>
      <w:marTop w:val="0"/>
      <w:marBottom w:val="0"/>
      <w:divBdr>
        <w:top w:val="none" w:sz="0" w:space="0" w:color="auto"/>
        <w:left w:val="none" w:sz="0" w:space="0" w:color="auto"/>
        <w:bottom w:val="none" w:sz="0" w:space="0" w:color="auto"/>
        <w:right w:val="none" w:sz="0" w:space="0" w:color="auto"/>
      </w:divBdr>
    </w:div>
    <w:div w:id="996685818">
      <w:bodyDiv w:val="1"/>
      <w:marLeft w:val="0"/>
      <w:marRight w:val="0"/>
      <w:marTop w:val="0"/>
      <w:marBottom w:val="0"/>
      <w:divBdr>
        <w:top w:val="none" w:sz="0" w:space="0" w:color="auto"/>
        <w:left w:val="none" w:sz="0" w:space="0" w:color="auto"/>
        <w:bottom w:val="none" w:sz="0" w:space="0" w:color="auto"/>
        <w:right w:val="none" w:sz="0" w:space="0" w:color="auto"/>
      </w:divBdr>
    </w:div>
    <w:div w:id="1128820611">
      <w:bodyDiv w:val="1"/>
      <w:marLeft w:val="0"/>
      <w:marRight w:val="0"/>
      <w:marTop w:val="0"/>
      <w:marBottom w:val="0"/>
      <w:divBdr>
        <w:top w:val="none" w:sz="0" w:space="0" w:color="auto"/>
        <w:left w:val="none" w:sz="0" w:space="0" w:color="auto"/>
        <w:bottom w:val="none" w:sz="0" w:space="0" w:color="auto"/>
        <w:right w:val="none" w:sz="0" w:space="0" w:color="auto"/>
      </w:divBdr>
      <w:divsChild>
        <w:div w:id="48498800">
          <w:marLeft w:val="0"/>
          <w:marRight w:val="0"/>
          <w:marTop w:val="0"/>
          <w:marBottom w:val="0"/>
          <w:divBdr>
            <w:top w:val="none" w:sz="0" w:space="0" w:color="auto"/>
            <w:left w:val="none" w:sz="0" w:space="0" w:color="auto"/>
            <w:bottom w:val="none" w:sz="0" w:space="0" w:color="auto"/>
            <w:right w:val="none" w:sz="0" w:space="0" w:color="auto"/>
          </w:divBdr>
          <w:divsChild>
            <w:div w:id="130447432">
              <w:marLeft w:val="0"/>
              <w:marRight w:val="0"/>
              <w:marTop w:val="0"/>
              <w:marBottom w:val="69"/>
              <w:divBdr>
                <w:top w:val="none" w:sz="0" w:space="0" w:color="auto"/>
                <w:left w:val="none" w:sz="0" w:space="0" w:color="auto"/>
                <w:bottom w:val="none" w:sz="0" w:space="0" w:color="auto"/>
                <w:right w:val="none" w:sz="0" w:space="0" w:color="auto"/>
              </w:divBdr>
              <w:divsChild>
                <w:div w:id="1140540254">
                  <w:marLeft w:val="0"/>
                  <w:marRight w:val="0"/>
                  <w:marTop w:val="0"/>
                  <w:marBottom w:val="0"/>
                  <w:divBdr>
                    <w:top w:val="none" w:sz="0" w:space="0" w:color="auto"/>
                    <w:left w:val="none" w:sz="0" w:space="0" w:color="auto"/>
                    <w:bottom w:val="none" w:sz="0" w:space="0" w:color="auto"/>
                    <w:right w:val="none" w:sz="0" w:space="0" w:color="auto"/>
                  </w:divBdr>
                  <w:divsChild>
                    <w:div w:id="1692758603">
                      <w:marLeft w:val="0"/>
                      <w:marRight w:val="55"/>
                      <w:marTop w:val="0"/>
                      <w:marBottom w:val="0"/>
                      <w:divBdr>
                        <w:top w:val="single" w:sz="6" w:space="0" w:color="9A9A9A"/>
                        <w:left w:val="single" w:sz="6" w:space="7" w:color="9A9A9A"/>
                        <w:bottom w:val="single" w:sz="6" w:space="0" w:color="9A9A9A"/>
                        <w:right w:val="single" w:sz="6" w:space="7" w:color="9A9A9A"/>
                      </w:divBdr>
                    </w:div>
                  </w:divsChild>
                </w:div>
              </w:divsChild>
            </w:div>
          </w:divsChild>
        </w:div>
      </w:divsChild>
    </w:div>
    <w:div w:id="1607349020">
      <w:bodyDiv w:val="1"/>
      <w:marLeft w:val="0"/>
      <w:marRight w:val="0"/>
      <w:marTop w:val="0"/>
      <w:marBottom w:val="0"/>
      <w:divBdr>
        <w:top w:val="none" w:sz="0" w:space="0" w:color="auto"/>
        <w:left w:val="none" w:sz="0" w:space="0" w:color="auto"/>
        <w:bottom w:val="none" w:sz="0" w:space="0" w:color="auto"/>
        <w:right w:val="none" w:sz="0" w:space="0" w:color="auto"/>
      </w:divBdr>
    </w:div>
    <w:div w:id="1744335561">
      <w:bodyDiv w:val="1"/>
      <w:marLeft w:val="0"/>
      <w:marRight w:val="0"/>
      <w:marTop w:val="0"/>
      <w:marBottom w:val="0"/>
      <w:divBdr>
        <w:top w:val="none" w:sz="0" w:space="0" w:color="auto"/>
        <w:left w:val="none" w:sz="0" w:space="0" w:color="auto"/>
        <w:bottom w:val="none" w:sz="0" w:space="0" w:color="auto"/>
        <w:right w:val="none" w:sz="0" w:space="0" w:color="auto"/>
      </w:divBdr>
    </w:div>
    <w:div w:id="212483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obodrova@aeroflot.ru"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619D4F-552D-4FAE-AD77-0DA96BCA9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3061</Words>
  <Characters>17454</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Королёва</dc:creator>
  <cp:lastModifiedBy>ТКП Коровин Максим Юрьевич</cp:lastModifiedBy>
  <cp:revision>7</cp:revision>
  <cp:lastPrinted>2019-12-30T08:26:00Z</cp:lastPrinted>
  <dcterms:created xsi:type="dcterms:W3CDTF">2021-12-30T12:00:00Z</dcterms:created>
  <dcterms:modified xsi:type="dcterms:W3CDTF">2021-12-30T12:31:00Z</dcterms:modified>
</cp:coreProperties>
</file>